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D5F5" w14:textId="77777777" w:rsidR="002A7F20" w:rsidRDefault="00DC39E7">
      <w:pPr>
        <w:pStyle w:val="Title"/>
        <w:spacing w:line="276" w:lineRule="auto"/>
        <w:rPr>
          <w:color w:val="313D4F"/>
          <w:spacing w:val="-12"/>
        </w:rPr>
      </w:pPr>
      <w:r>
        <w:rPr>
          <w:color w:val="313D4F"/>
        </w:rPr>
        <w:t>UBC</w:t>
      </w:r>
      <w:r>
        <w:rPr>
          <w:color w:val="313D4F"/>
          <w:spacing w:val="-13"/>
        </w:rPr>
        <w:t xml:space="preserve"> </w:t>
      </w:r>
      <w:r>
        <w:rPr>
          <w:color w:val="313D4F"/>
        </w:rPr>
        <w:t>Educational</w:t>
      </w:r>
      <w:r>
        <w:rPr>
          <w:color w:val="313D4F"/>
          <w:spacing w:val="-11"/>
        </w:rPr>
        <w:t xml:space="preserve"> </w:t>
      </w:r>
      <w:r>
        <w:rPr>
          <w:color w:val="313D4F"/>
        </w:rPr>
        <w:t>Leadership</w:t>
      </w:r>
      <w:r>
        <w:rPr>
          <w:color w:val="313D4F"/>
          <w:spacing w:val="-6"/>
        </w:rPr>
        <w:t xml:space="preserve"> </w:t>
      </w:r>
      <w:r>
        <w:rPr>
          <w:color w:val="313D4F"/>
        </w:rPr>
        <w:t>Network</w:t>
      </w:r>
      <w:r>
        <w:rPr>
          <w:color w:val="313D4F"/>
          <w:spacing w:val="-12"/>
        </w:rPr>
        <w:t xml:space="preserve"> </w:t>
      </w:r>
    </w:p>
    <w:p w14:paraId="68D635A6" w14:textId="7CDAD0EC" w:rsidR="001E4FA4" w:rsidRDefault="00DC39E7">
      <w:pPr>
        <w:pStyle w:val="Title"/>
        <w:spacing w:line="276" w:lineRule="auto"/>
      </w:pPr>
      <w:r>
        <w:rPr>
          <w:color w:val="313D4F"/>
        </w:rPr>
        <w:t>Terms</w:t>
      </w:r>
      <w:r>
        <w:rPr>
          <w:color w:val="313D4F"/>
          <w:spacing w:val="-12"/>
        </w:rPr>
        <w:t xml:space="preserve"> </w:t>
      </w:r>
      <w:r>
        <w:rPr>
          <w:color w:val="313D4F"/>
        </w:rPr>
        <w:t xml:space="preserve">of </w:t>
      </w:r>
      <w:r>
        <w:rPr>
          <w:color w:val="313D4F"/>
          <w:spacing w:val="-2"/>
        </w:rPr>
        <w:t>Reference</w:t>
      </w:r>
    </w:p>
    <w:p w14:paraId="7CD503D5" w14:textId="77777777" w:rsidR="001E4FA4" w:rsidRDefault="00DC39E7">
      <w:pPr>
        <w:pStyle w:val="BodyText"/>
        <w:spacing w:before="7"/>
        <w:ind w:left="0" w:firstLine="0"/>
        <w:rPr>
          <w:rFonts w:ascii="Calibri Light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65998F" wp14:editId="1AC10C85">
                <wp:simplePos x="0" y="0"/>
                <wp:positionH relativeFrom="page">
                  <wp:posOffset>896416</wp:posOffset>
                </wp:positionH>
                <wp:positionV relativeFrom="paragraph">
                  <wp:posOffset>50957</wp:posOffset>
                </wp:positionV>
                <wp:extent cx="5981065" cy="1270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1270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5981065" y="12192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12CAA" id="Graphic 2" o:spid="_x0000_s1026" style="position:absolute;margin-left:70.6pt;margin-top:4pt;width:470.9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0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" path="m5981065,l,,,12192r5981065,l5981065,xe" fillcolor="#5b9bd4" stroked="f">
                <v:path arrowok="t"/>
                <w10:wrap type="topAndBottom" anchorx="page"/>
              </v:shape>
            </w:pict>
          </mc:Fallback>
        </mc:AlternateContent>
      </w:r>
    </w:p>
    <w:p w14:paraId="1300FD1D" w14:textId="77777777" w:rsidR="001E4FA4" w:rsidRDefault="001E4FA4">
      <w:pPr>
        <w:pStyle w:val="BodyText"/>
        <w:ind w:left="0" w:firstLine="0"/>
        <w:rPr>
          <w:rFonts w:ascii="Calibri Light"/>
          <w:sz w:val="20"/>
        </w:rPr>
      </w:pPr>
    </w:p>
    <w:p w14:paraId="27FB0965" w14:textId="77777777" w:rsidR="001E4FA4" w:rsidRDefault="001E4FA4">
      <w:pPr>
        <w:pStyle w:val="BodyText"/>
        <w:spacing w:before="8"/>
        <w:ind w:left="0" w:firstLine="0"/>
        <w:rPr>
          <w:rFonts w:ascii="Calibri Light"/>
          <w:sz w:val="15"/>
        </w:rPr>
      </w:pPr>
    </w:p>
    <w:p w14:paraId="64A42295" w14:textId="77777777" w:rsidR="001E4FA4" w:rsidRDefault="00DC39E7">
      <w:pPr>
        <w:pStyle w:val="Heading2"/>
        <w:spacing w:before="44"/>
      </w:pPr>
      <w:r>
        <w:rPr>
          <w:color w:val="2D74B5"/>
          <w:spacing w:val="-2"/>
        </w:rPr>
        <w:t>Vision</w:t>
      </w:r>
    </w:p>
    <w:p w14:paraId="07CFA57E" w14:textId="3EBC0321" w:rsidR="001E4FA4" w:rsidRDefault="00DC39E7">
      <w:pPr>
        <w:pStyle w:val="BodyText"/>
        <w:spacing w:before="49" w:line="276" w:lineRule="auto"/>
        <w:ind w:left="140" w:firstLine="0"/>
      </w:pPr>
      <w:r>
        <w:t>The</w:t>
      </w:r>
      <w:r>
        <w:rPr>
          <w:spacing w:val="-2"/>
        </w:rPr>
        <w:t xml:space="preserve"> </w:t>
      </w:r>
      <w:r>
        <w:rPr>
          <w:i/>
        </w:rPr>
        <w:t>Educational</w:t>
      </w:r>
      <w:r>
        <w:rPr>
          <w:i/>
          <w:spacing w:val="-2"/>
        </w:rPr>
        <w:t xml:space="preserve"> </w:t>
      </w:r>
      <w:r>
        <w:rPr>
          <w:i/>
        </w:rPr>
        <w:t>Leadership</w:t>
      </w:r>
      <w:r>
        <w:rPr>
          <w:i/>
          <w:spacing w:val="-4"/>
        </w:rPr>
        <w:t xml:space="preserve"> </w:t>
      </w:r>
      <w:r>
        <w:rPr>
          <w:i/>
        </w:rPr>
        <w:t>Network</w:t>
      </w:r>
      <w:r w:rsidR="00522ED7">
        <w:rPr>
          <w:i/>
        </w:rPr>
        <w:t xml:space="preserve"> (“</w:t>
      </w:r>
      <w:proofErr w:type="spellStart"/>
      <w:r w:rsidR="00522ED7">
        <w:rPr>
          <w:i/>
        </w:rPr>
        <w:t>ELNet</w:t>
      </w:r>
      <w:proofErr w:type="spellEnd"/>
      <w:r w:rsidR="00522ED7">
        <w:rPr>
          <w:i/>
        </w:rPr>
        <w:t>” or “ELNET”)</w:t>
      </w:r>
      <w:r>
        <w:rPr>
          <w:i/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4351CE">
        <w:rPr>
          <w:spacing w:val="-5"/>
        </w:rPr>
        <w:t xml:space="preserve">faculty in the Educational Leadership stream </w:t>
      </w:r>
      <w:r>
        <w:t xml:space="preserve">at the University of British Columbia Vancouver </w:t>
      </w:r>
      <w:r w:rsidR="004351CE">
        <w:t xml:space="preserve">and Okanagan </w:t>
      </w:r>
      <w:r>
        <w:t>Campus</w:t>
      </w:r>
      <w:r w:rsidR="004351CE">
        <w:t>es</w:t>
      </w:r>
      <w:r>
        <w:t xml:space="preserve"> committed to the</w:t>
      </w:r>
      <w:r w:rsidR="0072392B">
        <w:t>:</w:t>
      </w:r>
    </w:p>
    <w:p w14:paraId="440C93D0" w14:textId="77777777" w:rsidR="001E4FA4" w:rsidRDefault="00DC39E7">
      <w:pPr>
        <w:pStyle w:val="ListParagraph"/>
        <w:numPr>
          <w:ilvl w:val="0"/>
          <w:numId w:val="2"/>
        </w:numPr>
        <w:tabs>
          <w:tab w:val="left" w:pos="858"/>
        </w:tabs>
        <w:spacing w:before="160"/>
        <w:ind w:left="858" w:hanging="358"/>
      </w:pPr>
      <w:r>
        <w:t>Celebration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leadership,</w:t>
      </w:r>
      <w:r>
        <w:rPr>
          <w:spacing w:val="-3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learning.</w:t>
      </w:r>
    </w:p>
    <w:p w14:paraId="318F5F84" w14:textId="77777777" w:rsidR="001E4FA4" w:rsidRDefault="00DC39E7">
      <w:pPr>
        <w:pStyle w:val="ListParagraph"/>
        <w:numPr>
          <w:ilvl w:val="0"/>
          <w:numId w:val="2"/>
        </w:numPr>
        <w:tabs>
          <w:tab w:val="left" w:pos="858"/>
          <w:tab w:val="left" w:pos="860"/>
        </w:tabs>
        <w:spacing w:before="41" w:line="278" w:lineRule="auto"/>
        <w:ind w:right="498"/>
      </w:pP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resources,</w:t>
      </w:r>
      <w:r>
        <w:rPr>
          <w:spacing w:val="-6"/>
        </w:rPr>
        <w:t xml:space="preserve"> </w:t>
      </w:r>
      <w:r>
        <w:t>expertise,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2"/>
        </w:rPr>
        <w:t>beyond.</w:t>
      </w:r>
    </w:p>
    <w:p w14:paraId="64501355" w14:textId="1F7D2307" w:rsidR="001E4FA4" w:rsidRDefault="00DC39E7">
      <w:pPr>
        <w:pStyle w:val="ListParagraph"/>
        <w:numPr>
          <w:ilvl w:val="0"/>
          <w:numId w:val="2"/>
        </w:numPr>
        <w:tabs>
          <w:tab w:val="left" w:pos="858"/>
        </w:tabs>
        <w:spacing w:line="263" w:lineRule="exact"/>
        <w:ind w:left="858" w:hanging="358"/>
      </w:pPr>
      <w: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rPr>
          <w:spacing w:val="-2"/>
        </w:rPr>
        <w:t>stream</w:t>
      </w:r>
      <w:r w:rsidR="0072392B">
        <w:rPr>
          <w:spacing w:val="-2"/>
        </w:rPr>
        <w:t xml:space="preserve"> and its members</w:t>
      </w:r>
      <w:r>
        <w:rPr>
          <w:spacing w:val="-2"/>
        </w:rPr>
        <w:t>.</w:t>
      </w:r>
    </w:p>
    <w:p w14:paraId="6F028F8C" w14:textId="77777777" w:rsidR="001E4FA4" w:rsidRDefault="001E4FA4">
      <w:pPr>
        <w:pStyle w:val="BodyText"/>
        <w:ind w:left="0" w:firstLine="0"/>
      </w:pPr>
    </w:p>
    <w:p w14:paraId="5049EEBC" w14:textId="77777777" w:rsidR="001E4FA4" w:rsidRDefault="001E4FA4">
      <w:pPr>
        <w:pStyle w:val="BodyText"/>
        <w:spacing w:before="1"/>
        <w:ind w:left="0" w:firstLine="0"/>
        <w:rPr>
          <w:sz w:val="21"/>
        </w:rPr>
      </w:pPr>
    </w:p>
    <w:p w14:paraId="3F588C52" w14:textId="77777777" w:rsidR="001E4FA4" w:rsidRDefault="00DC39E7">
      <w:pPr>
        <w:pStyle w:val="Heading2"/>
        <w:spacing w:before="1"/>
      </w:pPr>
      <w:r>
        <w:rPr>
          <w:color w:val="2D74B5"/>
        </w:rPr>
        <w:t>Activities</w:t>
      </w:r>
      <w:r>
        <w:rPr>
          <w:color w:val="2D74B5"/>
          <w:spacing w:val="-16"/>
        </w:rPr>
        <w:t xml:space="preserve"> </w:t>
      </w:r>
      <w:r>
        <w:rPr>
          <w:color w:val="2D74B5"/>
        </w:rPr>
        <w:t>in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Pursuit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15"/>
        </w:rPr>
        <w:t xml:space="preserve"> </w:t>
      </w:r>
      <w:r>
        <w:rPr>
          <w:color w:val="2D74B5"/>
          <w:spacing w:val="-2"/>
        </w:rPr>
        <w:t>Vision</w:t>
      </w:r>
    </w:p>
    <w:p w14:paraId="430C0074" w14:textId="31430F5B" w:rsidR="001E4FA4" w:rsidRDefault="00DC39E7">
      <w:pPr>
        <w:spacing w:before="46" w:line="273" w:lineRule="auto"/>
        <w:ind w:left="140" w:right="149"/>
      </w:pPr>
      <w:r>
        <w:t>The</w:t>
      </w:r>
      <w:r>
        <w:rPr>
          <w:spacing w:val="-3"/>
        </w:rPr>
        <w:t xml:space="preserve"> </w:t>
      </w:r>
      <w:r>
        <w:rPr>
          <w:i/>
        </w:rPr>
        <w:t>Educational</w:t>
      </w:r>
      <w:r>
        <w:rPr>
          <w:i/>
          <w:spacing w:val="-3"/>
        </w:rPr>
        <w:t xml:space="preserve"> </w:t>
      </w:r>
      <w:r>
        <w:rPr>
          <w:i/>
        </w:rPr>
        <w:t>Leadership</w:t>
      </w:r>
      <w:r>
        <w:rPr>
          <w:i/>
          <w:spacing w:val="-4"/>
        </w:rPr>
        <w:t xml:space="preserve"> </w:t>
      </w:r>
      <w:r>
        <w:rPr>
          <w:i/>
        </w:rPr>
        <w:t>Network</w:t>
      </w:r>
      <w:r w:rsidR="00522ED7">
        <w:rPr>
          <w:i/>
        </w:rPr>
        <w:t>’s</w:t>
      </w:r>
      <w:r w:rsidR="002A7F20">
        <w:rPr>
          <w:i/>
        </w:rPr>
        <w:t xml:space="preserve"> executive</w:t>
      </w:r>
      <w:r w:rsidR="00522ED7">
        <w:rPr>
          <w:i/>
        </w:rPr>
        <w:t xml:space="preserve"> team (“executive”)</w:t>
      </w:r>
      <w:r>
        <w:rPr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committed to</w:t>
      </w:r>
      <w:r w:rsidR="0072392B">
        <w:t xml:space="preserve"> the network’s vision and aims to work towards it through:</w:t>
      </w:r>
    </w:p>
    <w:p w14:paraId="3E7A33BD" w14:textId="35726041" w:rsidR="001E4FA4" w:rsidRDefault="00DC39E7">
      <w:pPr>
        <w:pStyle w:val="ListParagraph"/>
        <w:numPr>
          <w:ilvl w:val="0"/>
          <w:numId w:val="1"/>
        </w:numPr>
        <w:tabs>
          <w:tab w:val="left" w:pos="858"/>
        </w:tabs>
        <w:spacing w:before="165"/>
        <w:ind w:left="858" w:hanging="358"/>
      </w:pPr>
      <w:r>
        <w:t>Promot</w:t>
      </w:r>
      <w:r w:rsidR="0072392B">
        <w:t>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beyond.</w:t>
      </w:r>
    </w:p>
    <w:p w14:paraId="711FAC14" w14:textId="4CE8B8AB" w:rsidR="001E4FA4" w:rsidRDefault="00DC39E7">
      <w:pPr>
        <w:pStyle w:val="ListParagraph"/>
        <w:numPr>
          <w:ilvl w:val="0"/>
          <w:numId w:val="1"/>
        </w:numPr>
        <w:tabs>
          <w:tab w:val="left" w:pos="858"/>
        </w:tabs>
        <w:spacing w:before="39"/>
        <w:ind w:left="858" w:hanging="358"/>
      </w:pPr>
      <w:r>
        <w:t>Facilitat</w:t>
      </w:r>
      <w:r w:rsidR="0072392B">
        <w:t>ing</w:t>
      </w:r>
      <w:r>
        <w:rPr>
          <w:spacing w:val="-7"/>
        </w:rPr>
        <w:t xml:space="preserve"> </w:t>
      </w:r>
      <w:r>
        <w:t>mentorship</w:t>
      </w:r>
      <w:r>
        <w:rPr>
          <w:spacing w:val="-5"/>
        </w:rPr>
        <w:t xml:space="preserve"> </w:t>
      </w:r>
      <w:r w:rsidR="0072392B">
        <w:rPr>
          <w:spacing w:val="-5"/>
        </w:rPr>
        <w:t xml:space="preserve">and connection </w:t>
      </w:r>
      <w:r>
        <w:t>among</w:t>
      </w:r>
      <w:r>
        <w:rPr>
          <w:spacing w:val="-6"/>
        </w:rPr>
        <w:t xml:space="preserve"> </w:t>
      </w:r>
      <w:r>
        <w:rPr>
          <w:spacing w:val="-2"/>
        </w:rPr>
        <w:t>colleagues.</w:t>
      </w:r>
    </w:p>
    <w:p w14:paraId="671973F9" w14:textId="1338FE91" w:rsidR="001E4FA4" w:rsidRDefault="00DC39E7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spacing w:before="41" w:line="276" w:lineRule="auto"/>
        <w:ind w:right="551"/>
      </w:pPr>
      <w:r>
        <w:t>Host</w:t>
      </w:r>
      <w:r w:rsidR="0072392B">
        <w:t>ing</w:t>
      </w:r>
      <w:r>
        <w:rPr>
          <w:spacing w:val="-4"/>
        </w:rPr>
        <w:t xml:space="preserve"> </w:t>
      </w:r>
      <w:r w:rsidR="0072392B">
        <w:t xml:space="preserve">opportunities </w:t>
      </w:r>
      <w:r>
        <w:t>that</w:t>
      </w:r>
      <w:r>
        <w:rPr>
          <w:spacing w:val="-2"/>
        </w:rPr>
        <w:t xml:space="preserve"> </w:t>
      </w:r>
      <w:r>
        <w:t>showcase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foster</w:t>
      </w:r>
      <w:r w:rsidR="0072392B">
        <w:t>s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 w:rsidR="0072392B">
        <w:t>,</w:t>
      </w:r>
      <w:r>
        <w:rPr>
          <w:spacing w:val="-5"/>
        </w:rPr>
        <w:t xml:space="preserve"> </w:t>
      </w:r>
      <w:r>
        <w:t xml:space="preserve">and engagement </w:t>
      </w:r>
      <w:r w:rsidR="0072392B">
        <w:t xml:space="preserve">in leadership and </w:t>
      </w:r>
      <w:r>
        <w:t>with the Scholarship of Teaching and Learning.</w:t>
      </w:r>
    </w:p>
    <w:p w14:paraId="0C8ACB4F" w14:textId="2C1873BC" w:rsidR="002A7F20" w:rsidRDefault="002A7F20">
      <w:pPr>
        <w:pStyle w:val="ListParagraph"/>
        <w:numPr>
          <w:ilvl w:val="0"/>
          <w:numId w:val="1"/>
        </w:numPr>
        <w:tabs>
          <w:tab w:val="left" w:pos="858"/>
          <w:tab w:val="left" w:pos="860"/>
        </w:tabs>
        <w:spacing w:before="41" w:line="276" w:lineRule="auto"/>
        <w:ind w:right="551"/>
      </w:pPr>
      <w:r>
        <w:t>Advocating for educational leadership development and opportunities.</w:t>
      </w:r>
    </w:p>
    <w:p w14:paraId="56830946" w14:textId="77777777" w:rsidR="001E4FA4" w:rsidRDefault="001E4FA4">
      <w:pPr>
        <w:pStyle w:val="BodyText"/>
        <w:ind w:left="0" w:firstLine="0"/>
      </w:pPr>
    </w:p>
    <w:p w14:paraId="7C0798E5" w14:textId="77777777" w:rsidR="001E4FA4" w:rsidRDefault="001E4FA4">
      <w:pPr>
        <w:pStyle w:val="BodyText"/>
        <w:spacing w:before="9"/>
        <w:ind w:left="0" w:firstLine="0"/>
        <w:rPr>
          <w:sz w:val="17"/>
        </w:rPr>
      </w:pPr>
    </w:p>
    <w:p w14:paraId="4A817A8F" w14:textId="06E46D90" w:rsidR="001E4FA4" w:rsidRDefault="00DC39E7">
      <w:pPr>
        <w:pStyle w:val="Heading2"/>
      </w:pPr>
      <w:r>
        <w:rPr>
          <w:color w:val="2D74B5"/>
          <w:spacing w:val="-2"/>
        </w:rPr>
        <w:t>Structure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of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the</w:t>
      </w:r>
      <w:r>
        <w:rPr>
          <w:color w:val="2D74B5"/>
          <w:spacing w:val="-8"/>
        </w:rPr>
        <w:t xml:space="preserve"> </w:t>
      </w:r>
      <w:r>
        <w:rPr>
          <w:color w:val="2D74B5"/>
          <w:spacing w:val="-2"/>
        </w:rPr>
        <w:t>Educational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Leadership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Network</w:t>
      </w:r>
      <w:r>
        <w:rPr>
          <w:color w:val="2D74B5"/>
          <w:spacing w:val="-8"/>
        </w:rPr>
        <w:t xml:space="preserve"> </w:t>
      </w:r>
      <w:r w:rsidR="00522ED7">
        <w:rPr>
          <w:color w:val="2D74B5"/>
          <w:spacing w:val="-2"/>
        </w:rPr>
        <w:t>Executive</w:t>
      </w:r>
    </w:p>
    <w:p w14:paraId="6447930B" w14:textId="5445B744" w:rsidR="001E4FA4" w:rsidRDefault="002A7F20">
      <w:pPr>
        <w:pStyle w:val="BodyText"/>
        <w:spacing w:before="46" w:line="276" w:lineRule="auto"/>
        <w:ind w:left="140" w:right="149" w:firstLine="0"/>
      </w:pPr>
      <w:r>
        <w:t xml:space="preserve">Executive </w:t>
      </w:r>
      <w:r w:rsidR="00DC39E7">
        <w:t>members</w:t>
      </w:r>
      <w:r w:rsidR="0072392B">
        <w:t xml:space="preserve"> and responsibilities:</w:t>
      </w:r>
    </w:p>
    <w:p w14:paraId="28E0F7B2" w14:textId="37C636CA" w:rsidR="001E4FA4" w:rsidRDefault="00DC39E7">
      <w:pPr>
        <w:pStyle w:val="ListParagraph"/>
        <w:numPr>
          <w:ilvl w:val="1"/>
          <w:numId w:val="1"/>
        </w:numPr>
        <w:tabs>
          <w:tab w:val="left" w:pos="859"/>
        </w:tabs>
        <w:spacing w:before="160"/>
        <w:ind w:left="859" w:hanging="359"/>
      </w:pPr>
      <w:r>
        <w:rPr>
          <w:spacing w:val="-2"/>
        </w:rPr>
        <w:t>Chair</w:t>
      </w:r>
      <w:r w:rsidR="00522ED7">
        <w:rPr>
          <w:spacing w:val="-2"/>
        </w:rPr>
        <w:t>(s)</w:t>
      </w:r>
    </w:p>
    <w:p w14:paraId="598B3451" w14:textId="689E6584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5"/>
      </w:pP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facilitate</w:t>
      </w:r>
      <w:r>
        <w:rPr>
          <w:spacing w:val="-3"/>
        </w:rPr>
        <w:t xml:space="preserve"> </w:t>
      </w:r>
      <w:r w:rsidR="0072392B">
        <w:rPr>
          <w:spacing w:val="-3"/>
        </w:rPr>
        <w:t xml:space="preserve">team </w:t>
      </w:r>
      <w:r>
        <w:rPr>
          <w:spacing w:val="-2"/>
        </w:rPr>
        <w:t>meetings</w:t>
      </w:r>
    </w:p>
    <w:p w14:paraId="4C62DA4C" w14:textId="6D02A9A2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41"/>
      </w:pPr>
      <w:r>
        <w:t>Track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2"/>
        </w:rPr>
        <w:t>items</w:t>
      </w:r>
    </w:p>
    <w:p w14:paraId="075D6B68" w14:textId="22C928EB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9"/>
      </w:pP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 w:rsidR="0072392B">
        <w:rPr>
          <w:spacing w:val="-4"/>
        </w:rPr>
        <w:t xml:space="preserve">an </w:t>
      </w:r>
      <w:r>
        <w:t>overall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rPr>
          <w:spacing w:val="-4"/>
        </w:rPr>
        <w:t>plan</w:t>
      </w:r>
    </w:p>
    <w:p w14:paraId="25EE276F" w14:textId="1FA964DA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41"/>
      </w:pPr>
      <w:r>
        <w:t>Serve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4351CE">
        <w:t>EL</w:t>
      </w:r>
      <w:r>
        <w:rPr>
          <w:spacing w:val="-2"/>
        </w:rPr>
        <w:t xml:space="preserve"> Network</w:t>
      </w:r>
    </w:p>
    <w:p w14:paraId="3C6B9F12" w14:textId="11949E46" w:rsidR="001E4FA4" w:rsidRPr="007E3AB8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40"/>
      </w:pPr>
      <w:r>
        <w:t>Explore</w:t>
      </w:r>
      <w:r w:rsidR="0072392B"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(e.g.,</w:t>
      </w:r>
      <w:r>
        <w:rPr>
          <w:spacing w:val="-8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rPr>
          <w:spacing w:val="-2"/>
        </w:rPr>
        <w:t>support)</w:t>
      </w:r>
    </w:p>
    <w:p w14:paraId="0D888C7E" w14:textId="18E9AB3E" w:rsidR="007E3AB8" w:rsidRPr="0072392B" w:rsidRDefault="007E3AB8">
      <w:pPr>
        <w:pStyle w:val="ListParagraph"/>
        <w:numPr>
          <w:ilvl w:val="2"/>
          <w:numId w:val="1"/>
        </w:numPr>
        <w:tabs>
          <w:tab w:val="left" w:pos="1580"/>
        </w:tabs>
        <w:spacing w:before="40"/>
      </w:pPr>
      <w:r>
        <w:t>Advocate for educational leadership development, understand and opportunities within the institution</w:t>
      </w:r>
    </w:p>
    <w:p w14:paraId="07C255E7" w14:textId="0CC523DF" w:rsidR="001E4FA4" w:rsidRDefault="00DC39E7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40"/>
      </w:pPr>
      <w:r>
        <w:t>Act</w:t>
      </w:r>
      <w:r w:rsidRPr="0072392B">
        <w:rPr>
          <w:spacing w:val="-6"/>
        </w:rPr>
        <w:t xml:space="preserve"> </w:t>
      </w:r>
      <w:r>
        <w:t>as</w:t>
      </w:r>
      <w:r w:rsidRPr="0072392B">
        <w:rPr>
          <w:spacing w:val="-4"/>
        </w:rPr>
        <w:t xml:space="preserve"> </w:t>
      </w:r>
      <w:r>
        <w:t>point</w:t>
      </w:r>
      <w:r w:rsidRPr="0072392B">
        <w:rPr>
          <w:spacing w:val="-5"/>
        </w:rPr>
        <w:t xml:space="preserve"> </w:t>
      </w:r>
      <w:r>
        <w:t>of</w:t>
      </w:r>
      <w:r w:rsidRPr="0072392B">
        <w:rPr>
          <w:spacing w:val="-4"/>
        </w:rPr>
        <w:t xml:space="preserve"> </w:t>
      </w:r>
      <w:r>
        <w:t>contact</w:t>
      </w:r>
      <w:r w:rsidRPr="0072392B">
        <w:rPr>
          <w:spacing w:val="-3"/>
        </w:rPr>
        <w:t xml:space="preserve"> </w:t>
      </w:r>
      <w:r>
        <w:t>for</w:t>
      </w:r>
      <w:r w:rsidRPr="0072392B">
        <w:rPr>
          <w:spacing w:val="-6"/>
        </w:rPr>
        <w:t xml:space="preserve"> </w:t>
      </w:r>
      <w:r>
        <w:t>consultation</w:t>
      </w:r>
      <w:r w:rsidRPr="0072392B">
        <w:rPr>
          <w:spacing w:val="-4"/>
        </w:rPr>
        <w:t xml:space="preserve"> </w:t>
      </w:r>
      <w:r>
        <w:t>from</w:t>
      </w:r>
      <w:r w:rsidRPr="0072392B">
        <w:rPr>
          <w:spacing w:val="-3"/>
        </w:rPr>
        <w:t xml:space="preserve"> </w:t>
      </w:r>
      <w:r>
        <w:t>Faculty</w:t>
      </w:r>
      <w:r w:rsidRPr="0072392B">
        <w:rPr>
          <w:spacing w:val="-5"/>
        </w:rPr>
        <w:t xml:space="preserve"> </w:t>
      </w:r>
      <w:r>
        <w:t>Association</w:t>
      </w:r>
      <w:r w:rsidRPr="0072392B">
        <w:rPr>
          <w:spacing w:val="-5"/>
        </w:rPr>
        <w:t xml:space="preserve"> </w:t>
      </w:r>
      <w:r>
        <w:t>and</w:t>
      </w:r>
      <w:r w:rsidRPr="0072392B">
        <w:rPr>
          <w:spacing w:val="-5"/>
        </w:rPr>
        <w:t xml:space="preserve"> </w:t>
      </w:r>
      <w:r>
        <w:t>Faculty</w:t>
      </w:r>
      <w:r w:rsidRPr="0072392B">
        <w:rPr>
          <w:spacing w:val="-4"/>
        </w:rPr>
        <w:t xml:space="preserve"> </w:t>
      </w:r>
      <w:r w:rsidRPr="0072392B">
        <w:rPr>
          <w:spacing w:val="-2"/>
        </w:rPr>
        <w:t>Relations</w:t>
      </w:r>
      <w:r w:rsidR="007E3AB8">
        <w:rPr>
          <w:spacing w:val="-2"/>
        </w:rPr>
        <w:t xml:space="preserve"> and communicate priorities that reflect the network membership views</w:t>
      </w:r>
    </w:p>
    <w:p w14:paraId="456622A9" w14:textId="1EE37758" w:rsidR="001E4FA4" w:rsidRDefault="0072392B">
      <w:pPr>
        <w:pStyle w:val="ListParagraph"/>
        <w:numPr>
          <w:ilvl w:val="2"/>
          <w:numId w:val="1"/>
        </w:numPr>
        <w:tabs>
          <w:tab w:val="left" w:pos="1580"/>
        </w:tabs>
        <w:spacing w:before="39" w:line="276" w:lineRule="auto"/>
        <w:ind w:right="574"/>
      </w:pPr>
      <w:r>
        <w:t>C</w:t>
      </w:r>
      <w:r w:rsidR="00DC39E7">
        <w:t>ommunicate</w:t>
      </w:r>
      <w:r w:rsidR="00DC39E7">
        <w:rPr>
          <w:spacing w:val="-4"/>
        </w:rPr>
        <w:t xml:space="preserve"> </w:t>
      </w:r>
      <w:r w:rsidR="00DC39E7">
        <w:t>with</w:t>
      </w:r>
      <w:r w:rsidR="00DC39E7">
        <w:rPr>
          <w:spacing w:val="-3"/>
        </w:rPr>
        <w:t xml:space="preserve"> </w:t>
      </w:r>
      <w:r>
        <w:rPr>
          <w:spacing w:val="-3"/>
        </w:rPr>
        <w:t xml:space="preserve">other university units/structures </w:t>
      </w:r>
      <w:r w:rsidR="00DC39E7">
        <w:t xml:space="preserve">that </w:t>
      </w:r>
      <w:r>
        <w:t xml:space="preserve">both </w:t>
      </w:r>
      <w:r w:rsidR="00DC39E7">
        <w:t xml:space="preserve">reflect </w:t>
      </w:r>
      <w:r>
        <w:t xml:space="preserve">and can support </w:t>
      </w:r>
      <w:r w:rsidR="00DC39E7">
        <w:t>the Network Membership views</w:t>
      </w:r>
    </w:p>
    <w:p w14:paraId="6061DBF7" w14:textId="77777777" w:rsidR="00A77E8D" w:rsidRDefault="00DC39E7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77" w:line="276" w:lineRule="auto"/>
        <w:ind w:right="216"/>
      </w:pP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7E3AB8">
        <w:t>executive c</w:t>
      </w:r>
      <w:r>
        <w:t>oordinator</w:t>
      </w:r>
      <w:r w:rsidR="007E3AB8">
        <w:t>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A77E8D">
        <w:t>works towards the goals and vision</w:t>
      </w:r>
    </w:p>
    <w:p w14:paraId="327FB3F4" w14:textId="29E8E346" w:rsidR="001E4FA4" w:rsidRDefault="00A77E8D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77" w:line="276" w:lineRule="auto"/>
        <w:ind w:right="216"/>
      </w:pPr>
      <w:r>
        <w:lastRenderedPageBreak/>
        <w:t xml:space="preserve">Communicate </w:t>
      </w:r>
      <w:r w:rsidR="00DC39E7">
        <w:t>university</w:t>
      </w:r>
      <w:r w:rsidR="00DC39E7">
        <w:rPr>
          <w:spacing w:val="-1"/>
        </w:rPr>
        <w:t xml:space="preserve"> </w:t>
      </w:r>
      <w:r w:rsidR="00DC39E7">
        <w:t>and</w:t>
      </w:r>
      <w:r w:rsidR="00DC39E7">
        <w:rPr>
          <w:spacing w:val="-4"/>
        </w:rPr>
        <w:t xml:space="preserve"> </w:t>
      </w:r>
      <w:r w:rsidR="00DC39E7">
        <w:t>faculty promotion and tenure policies consistently</w:t>
      </w:r>
      <w:r>
        <w:t xml:space="preserve"> amongst all network activities</w:t>
      </w:r>
    </w:p>
    <w:p w14:paraId="68275814" w14:textId="77777777" w:rsidR="001E4FA4" w:rsidRDefault="001E4FA4">
      <w:pPr>
        <w:pStyle w:val="BodyText"/>
        <w:spacing w:before="6"/>
        <w:ind w:left="0" w:firstLine="0"/>
        <w:rPr>
          <w:sz w:val="28"/>
        </w:rPr>
      </w:pPr>
    </w:p>
    <w:p w14:paraId="486AD932" w14:textId="6D6B57BF" w:rsidR="001E4FA4" w:rsidRDefault="00DC39E7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</w:pPr>
      <w:r>
        <w:t>Mentorship</w:t>
      </w:r>
      <w:r>
        <w:rPr>
          <w:spacing w:val="-8"/>
        </w:rPr>
        <w:t xml:space="preserve"> </w:t>
      </w:r>
      <w:r>
        <w:rPr>
          <w:spacing w:val="-2"/>
        </w:rPr>
        <w:t>Coordinator</w:t>
      </w:r>
      <w:r w:rsidR="00A77E8D">
        <w:rPr>
          <w:spacing w:val="-2"/>
        </w:rPr>
        <w:t>(s)</w:t>
      </w:r>
    </w:p>
    <w:p w14:paraId="461B3C83" w14:textId="34FC2E4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5" w:line="276" w:lineRule="auto"/>
        <w:ind w:right="112"/>
      </w:pPr>
      <w:r>
        <w:t>Chair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A77E8D">
        <w:rPr>
          <w:spacing w:val="-3"/>
        </w:rPr>
        <w:t xml:space="preserve">a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ranks and</w:t>
      </w:r>
      <w:r>
        <w:rPr>
          <w:spacing w:val="-3"/>
        </w:rPr>
        <w:t xml:space="preserve"> </w:t>
      </w:r>
      <w:r>
        <w:t>Faculties,</w:t>
      </w:r>
      <w:r>
        <w:rPr>
          <w:spacing w:val="-2"/>
        </w:rPr>
        <w:t xml:space="preserve"> </w:t>
      </w:r>
      <w:r>
        <w:t>drawn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Large and broader membership</w:t>
      </w:r>
      <w:r w:rsidR="0072392B">
        <w:t xml:space="preserve"> across both campuses</w:t>
      </w:r>
      <w:r w:rsidR="00A77E8D">
        <w:t xml:space="preserve"> to be mentors</w:t>
      </w:r>
    </w:p>
    <w:p w14:paraId="1DED5644" w14:textId="6D3AF3B7" w:rsidR="001E4FA4" w:rsidRDefault="0072392B">
      <w:pPr>
        <w:pStyle w:val="ListParagraph"/>
        <w:numPr>
          <w:ilvl w:val="2"/>
          <w:numId w:val="1"/>
        </w:numPr>
        <w:tabs>
          <w:tab w:val="left" w:pos="1580"/>
        </w:tabs>
        <w:spacing w:line="276" w:lineRule="auto"/>
        <w:ind w:right="763"/>
      </w:pPr>
      <w:r>
        <w:t>Act as the p</w:t>
      </w:r>
      <w:r w:rsidR="00DC39E7">
        <w:t>rimary</w:t>
      </w:r>
      <w:r w:rsidR="00DC39E7">
        <w:rPr>
          <w:spacing w:val="-4"/>
        </w:rPr>
        <w:t xml:space="preserve"> </w:t>
      </w:r>
      <w:r w:rsidR="00DC39E7">
        <w:t>point</w:t>
      </w:r>
      <w:r w:rsidR="00DC39E7">
        <w:rPr>
          <w:spacing w:val="-5"/>
        </w:rPr>
        <w:t xml:space="preserve"> </w:t>
      </w:r>
      <w:r w:rsidR="00DC39E7">
        <w:t>of</w:t>
      </w:r>
      <w:r w:rsidR="00DC39E7">
        <w:rPr>
          <w:spacing w:val="-4"/>
        </w:rPr>
        <w:t xml:space="preserve"> </w:t>
      </w:r>
      <w:r w:rsidR="00DC39E7">
        <w:t>contact</w:t>
      </w:r>
      <w:r w:rsidR="00DC39E7">
        <w:rPr>
          <w:spacing w:val="-4"/>
        </w:rPr>
        <w:t xml:space="preserve"> </w:t>
      </w:r>
      <w:r w:rsidR="00DC39E7">
        <w:t>for</w:t>
      </w:r>
      <w:r w:rsidR="00DC39E7">
        <w:rPr>
          <w:spacing w:val="-2"/>
        </w:rPr>
        <w:t xml:space="preserve"> </w:t>
      </w:r>
      <w:r w:rsidR="00DC39E7">
        <w:t>teaching</w:t>
      </w:r>
      <w:r w:rsidR="00DC39E7">
        <w:rPr>
          <w:spacing w:val="-4"/>
        </w:rPr>
        <w:t xml:space="preserve"> </w:t>
      </w:r>
      <w:r w:rsidR="00DC39E7">
        <w:t>and</w:t>
      </w:r>
      <w:r w:rsidR="00DC39E7">
        <w:rPr>
          <w:spacing w:val="-5"/>
        </w:rPr>
        <w:t xml:space="preserve"> </w:t>
      </w:r>
      <w:r w:rsidR="00DC39E7">
        <w:t>learning</w:t>
      </w:r>
      <w:r w:rsidR="00DC39E7">
        <w:rPr>
          <w:spacing w:val="-4"/>
        </w:rPr>
        <w:t xml:space="preserve"> </w:t>
      </w:r>
      <w:r w:rsidR="00DC39E7">
        <w:t>and</w:t>
      </w:r>
      <w:r w:rsidR="00DC39E7">
        <w:rPr>
          <w:spacing w:val="-5"/>
        </w:rPr>
        <w:t xml:space="preserve"> </w:t>
      </w:r>
      <w:r w:rsidR="00DC39E7">
        <w:t>professional</w:t>
      </w:r>
      <w:r w:rsidR="00DC39E7">
        <w:rPr>
          <w:spacing w:val="-4"/>
        </w:rPr>
        <w:t xml:space="preserve"> </w:t>
      </w:r>
      <w:r w:rsidR="00DC39E7">
        <w:t>development mentorship inquiries</w:t>
      </w:r>
    </w:p>
    <w:p w14:paraId="35133F07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1"/>
      </w:pPr>
      <w:r>
        <w:t>Strive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mentorship</w:t>
      </w:r>
      <w:r>
        <w:rPr>
          <w:spacing w:val="-5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fulfilled</w:t>
      </w:r>
    </w:p>
    <w:p w14:paraId="3E65BE98" w14:textId="3189AEAB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9" w:line="276" w:lineRule="auto"/>
        <w:ind w:right="300"/>
      </w:pP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 faculty promotion and tenure policies</w:t>
      </w:r>
      <w:r w:rsidR="0072392B">
        <w:t>, and means of providing support, inspiration, connection and resources for mentees</w:t>
      </w:r>
      <w:r w:rsidR="00A77E8D">
        <w:t xml:space="preserve"> for EL and </w:t>
      </w:r>
      <w:proofErr w:type="spellStart"/>
      <w:r w:rsidR="00A77E8D">
        <w:t>So</w:t>
      </w:r>
      <w:r w:rsidR="00A76211">
        <w:t>T</w:t>
      </w:r>
      <w:r w:rsidR="00A77E8D">
        <w:t>L</w:t>
      </w:r>
      <w:proofErr w:type="spellEnd"/>
    </w:p>
    <w:p w14:paraId="604D98E5" w14:textId="16A08DB7" w:rsidR="001E4FA4" w:rsidRPr="00A77E8D" w:rsidRDefault="00DC39E7">
      <w:pPr>
        <w:pStyle w:val="ListParagraph"/>
        <w:numPr>
          <w:ilvl w:val="2"/>
          <w:numId w:val="1"/>
        </w:numPr>
        <w:tabs>
          <w:tab w:val="left" w:pos="1580"/>
        </w:tabs>
      </w:pPr>
      <w:r>
        <w:t>Spearhead</w:t>
      </w:r>
      <w:r>
        <w:rPr>
          <w:spacing w:val="-7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mentorship</w:t>
      </w:r>
      <w:r>
        <w:rPr>
          <w:spacing w:val="-10"/>
        </w:rPr>
        <w:t xml:space="preserve"> </w:t>
      </w:r>
      <w:r>
        <w:rPr>
          <w:spacing w:val="-2"/>
        </w:rPr>
        <w:t>models</w:t>
      </w:r>
      <w:r w:rsidR="0072392B">
        <w:rPr>
          <w:spacing w:val="-2"/>
        </w:rPr>
        <w:t xml:space="preserve"> and guidelines</w:t>
      </w:r>
    </w:p>
    <w:p w14:paraId="286968D8" w14:textId="6C631E2E" w:rsidR="00A77E8D" w:rsidRDefault="00A77E8D">
      <w:pPr>
        <w:pStyle w:val="ListParagraph"/>
        <w:numPr>
          <w:ilvl w:val="2"/>
          <w:numId w:val="1"/>
        </w:numPr>
        <w:tabs>
          <w:tab w:val="left" w:pos="1580"/>
        </w:tabs>
      </w:pPr>
      <w:r>
        <w:t>Host regular mentor training/discussion sessions for best practices and consistencies in men</w:t>
      </w:r>
      <w:r w:rsidR="00A76211">
        <w:t>t</w:t>
      </w:r>
      <w:r>
        <w:t>oring</w:t>
      </w:r>
      <w:r w:rsidR="00A76211">
        <w:t xml:space="preserve"> with the mentor guidelines and practices </w:t>
      </w:r>
      <w:proofErr w:type="spellStart"/>
      <w:r w:rsidR="00A76211">
        <w:t>docments</w:t>
      </w:r>
      <w:proofErr w:type="spellEnd"/>
    </w:p>
    <w:p w14:paraId="1BEF7491" w14:textId="77777777" w:rsidR="001E4FA4" w:rsidRDefault="001E4FA4">
      <w:pPr>
        <w:pStyle w:val="BodyText"/>
        <w:spacing w:before="8"/>
        <w:ind w:left="0" w:firstLine="0"/>
        <w:rPr>
          <w:sz w:val="28"/>
        </w:rPr>
      </w:pPr>
    </w:p>
    <w:p w14:paraId="4C579D51" w14:textId="7B3E0BB9" w:rsidR="001E4FA4" w:rsidRDefault="00DC39E7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</w:pPr>
      <w:r>
        <w:t>Educational</w:t>
      </w:r>
      <w:r>
        <w:rPr>
          <w:spacing w:val="-9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Events</w:t>
      </w:r>
      <w:r>
        <w:rPr>
          <w:spacing w:val="-4"/>
        </w:rPr>
        <w:t xml:space="preserve"> </w:t>
      </w:r>
      <w:r w:rsidR="0072392B">
        <w:rPr>
          <w:spacing w:val="-4"/>
        </w:rPr>
        <w:t xml:space="preserve">and Professional Development </w:t>
      </w:r>
      <w:r>
        <w:rPr>
          <w:spacing w:val="-2"/>
        </w:rPr>
        <w:t>Coordinator</w:t>
      </w:r>
      <w:r w:rsidR="00A77E8D">
        <w:rPr>
          <w:spacing w:val="-2"/>
        </w:rPr>
        <w:t>(s)</w:t>
      </w:r>
      <w:r w:rsidR="0072392B">
        <w:rPr>
          <w:spacing w:val="-2"/>
        </w:rPr>
        <w:t xml:space="preserve"> </w:t>
      </w:r>
    </w:p>
    <w:p w14:paraId="583B0092" w14:textId="5189779E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2" w:line="276" w:lineRule="auto"/>
        <w:ind w:right="143"/>
      </w:pPr>
      <w:r>
        <w:t>Chairs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subcommittee</w:t>
      </w:r>
      <w:r>
        <w:rPr>
          <w:spacing w:val="-4"/>
        </w:rPr>
        <w:t xml:space="preserve"> </w:t>
      </w:r>
      <w:r>
        <w:t>drawn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Large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broader</w:t>
      </w:r>
      <w:r>
        <w:rPr>
          <w:spacing w:val="-4"/>
        </w:rPr>
        <w:t xml:space="preserve"> </w:t>
      </w:r>
      <w:r>
        <w:t>membership,</w:t>
      </w:r>
      <w:r>
        <w:rPr>
          <w:spacing w:val="-4"/>
        </w:rPr>
        <w:t xml:space="preserve"> </w:t>
      </w:r>
      <w:r>
        <w:t>ideally representing a range of ranks and Faculties</w:t>
      </w:r>
      <w:r w:rsidR="0072392B">
        <w:t>, from across both campuses</w:t>
      </w:r>
      <w:r w:rsidR="00A76211">
        <w:t xml:space="preserve"> to both coordinate events and present at events</w:t>
      </w:r>
    </w:p>
    <w:p w14:paraId="6A91BA34" w14:textId="3AA94642" w:rsidR="001E4FA4" w:rsidRPr="0072392B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2" w:line="276" w:lineRule="auto"/>
        <w:ind w:right="762"/>
      </w:pPr>
      <w:r>
        <w:t xml:space="preserve">Initiate and coordinate events that </w:t>
      </w:r>
      <w:r w:rsidR="0072392B">
        <w:t>provide opportunities for showcasing</w:t>
      </w:r>
      <w:r>
        <w:t xml:space="preserve"> teaching and learning, foster professional</w:t>
      </w:r>
      <w:r>
        <w:rPr>
          <w:spacing w:val="-3"/>
        </w:rPr>
        <w:t xml:space="preserve"> </w:t>
      </w:r>
      <w:r>
        <w:t>development</w:t>
      </w:r>
      <w:r w:rsidR="0072392B"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 w:rsidR="0072392B">
        <w:rPr>
          <w:spacing w:val="-3"/>
        </w:rPr>
        <w:t xml:space="preserve">leadership and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Learning</w:t>
      </w:r>
    </w:p>
    <w:p w14:paraId="13B106FF" w14:textId="77777777" w:rsidR="0072392B" w:rsidRDefault="0072392B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32" w:line="276" w:lineRule="auto"/>
        <w:ind w:right="192"/>
      </w:pP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learning</w:t>
      </w:r>
    </w:p>
    <w:p w14:paraId="096630B1" w14:textId="38CC3213" w:rsidR="0072392B" w:rsidRDefault="0072392B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2" w:line="273" w:lineRule="auto"/>
        <w:ind w:right="804"/>
      </w:pPr>
      <w:r>
        <w:t>Communicate with CTLT/CTL and other related institutional units about Network</w:t>
      </w:r>
      <w:r>
        <w:rPr>
          <w:spacing w:val="-3"/>
        </w:rPr>
        <w:t xml:space="preserve"> </w:t>
      </w:r>
      <w:r>
        <w:t>events</w:t>
      </w:r>
    </w:p>
    <w:p w14:paraId="3066B7CA" w14:textId="77777777" w:rsidR="0072392B" w:rsidRDefault="0072392B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5" w:line="273" w:lineRule="auto"/>
        <w:ind w:right="837"/>
      </w:pPr>
      <w:r>
        <w:t>Promote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2"/>
        </w:rPr>
        <w:t>conferences</w:t>
      </w:r>
    </w:p>
    <w:p w14:paraId="6FA590C7" w14:textId="77777777" w:rsidR="0072392B" w:rsidRDefault="0072392B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4"/>
      </w:pPr>
      <w:r>
        <w:t>Find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communicate</w:t>
      </w:r>
      <w:r>
        <w:rPr>
          <w:spacing w:val="-5"/>
        </w:rPr>
        <w:t xml:space="preserve"> </w:t>
      </w:r>
      <w:r>
        <w:t>granting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partnership</w:t>
      </w:r>
      <w:r>
        <w:rPr>
          <w:spacing w:val="-5"/>
        </w:rPr>
        <w:t xml:space="preserve"> </w:t>
      </w:r>
      <w:r>
        <w:rPr>
          <w:spacing w:val="-2"/>
        </w:rPr>
        <w:t>opportunities</w:t>
      </w:r>
    </w:p>
    <w:p w14:paraId="11F538E3" w14:textId="77777777" w:rsidR="0072392B" w:rsidRPr="0072392B" w:rsidRDefault="0072392B" w:rsidP="0072392B">
      <w:pPr>
        <w:pStyle w:val="ListParagraph"/>
        <w:numPr>
          <w:ilvl w:val="2"/>
          <w:numId w:val="1"/>
        </w:numPr>
        <w:tabs>
          <w:tab w:val="left" w:pos="1580"/>
        </w:tabs>
        <w:spacing w:before="42"/>
      </w:pPr>
      <w:r>
        <w:t>Liaise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learning</w:t>
      </w:r>
    </w:p>
    <w:p w14:paraId="28959A68" w14:textId="5C7BBC57" w:rsidR="0072392B" w:rsidRDefault="0072392B" w:rsidP="0072392B">
      <w:pPr>
        <w:pStyle w:val="ListParagraph"/>
        <w:numPr>
          <w:ilvl w:val="1"/>
          <w:numId w:val="1"/>
        </w:numPr>
        <w:tabs>
          <w:tab w:val="left" w:pos="1580"/>
        </w:tabs>
        <w:spacing w:before="42"/>
        <w:sectPr w:rsidR="0072392B">
          <w:footerReference w:type="default" r:id="rId7"/>
          <w:pgSz w:w="12240" w:h="15840"/>
          <w:pgMar w:top="1360" w:right="1360" w:bottom="940" w:left="1300" w:header="0" w:footer="746" w:gutter="0"/>
          <w:cols w:space="720"/>
        </w:sectPr>
      </w:pPr>
    </w:p>
    <w:p w14:paraId="73A13C92" w14:textId="77777777" w:rsidR="001E4FA4" w:rsidRDefault="001E4FA4">
      <w:pPr>
        <w:pStyle w:val="BodyText"/>
        <w:spacing w:before="2"/>
        <w:ind w:left="0" w:firstLine="0"/>
        <w:rPr>
          <w:sz w:val="25"/>
        </w:rPr>
      </w:pPr>
    </w:p>
    <w:p w14:paraId="0B9DAB86" w14:textId="2D76AF07" w:rsidR="001E4FA4" w:rsidRDefault="00DC39E7">
      <w:pPr>
        <w:pStyle w:val="ListParagraph"/>
        <w:numPr>
          <w:ilvl w:val="1"/>
          <w:numId w:val="1"/>
        </w:numPr>
        <w:tabs>
          <w:tab w:val="left" w:pos="859"/>
        </w:tabs>
        <w:ind w:left="859" w:hanging="359"/>
      </w:pPr>
      <w:r>
        <w:t>Communications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rPr>
          <w:spacing w:val="-2"/>
        </w:rPr>
        <w:t>Coordinator</w:t>
      </w:r>
      <w:r w:rsidR="00522ED7">
        <w:rPr>
          <w:spacing w:val="-2"/>
        </w:rPr>
        <w:t>(s)</w:t>
      </w:r>
    </w:p>
    <w:p w14:paraId="3AC9D82C" w14:textId="792BC501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4"/>
      </w:pPr>
      <w:r>
        <w:t>Maintain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</w:t>
      </w:r>
      <w:r>
        <w:rPr>
          <w:spacing w:val="-4"/>
        </w:rPr>
        <w:t xml:space="preserve"> </w:t>
      </w:r>
      <w:r w:rsidR="0072392B">
        <w:t xml:space="preserve">the </w:t>
      </w:r>
      <w:r>
        <w:t>Network</w:t>
      </w:r>
      <w:r>
        <w:rPr>
          <w:spacing w:val="-6"/>
        </w:rPr>
        <w:t xml:space="preserve"> </w:t>
      </w:r>
      <w:r>
        <w:rPr>
          <w:spacing w:val="-2"/>
        </w:rPr>
        <w:t>website</w:t>
      </w:r>
    </w:p>
    <w:p w14:paraId="6C76D511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9"/>
      </w:pPr>
      <w:r>
        <w:t>Explore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avenues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2"/>
        </w:rPr>
        <w:t xml:space="preserve"> presence</w:t>
      </w:r>
    </w:p>
    <w:p w14:paraId="25D8D926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42"/>
      </w:pPr>
      <w:r>
        <w:t>Advertise</w:t>
      </w:r>
      <w:r>
        <w:rPr>
          <w:spacing w:val="-8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rPr>
          <w:spacing w:val="-2"/>
        </w:rPr>
        <w:t>broadly</w:t>
      </w:r>
    </w:p>
    <w:p w14:paraId="0B0F56E8" w14:textId="4290191F" w:rsidR="001E4FA4" w:rsidRPr="00A76211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41"/>
      </w:pPr>
      <w:r>
        <w:t>Maintai</w:t>
      </w:r>
      <w:r w:rsidR="0072392B">
        <w:t xml:space="preserve">n the </w:t>
      </w:r>
      <w:r>
        <w:t>email</w:t>
      </w:r>
      <w:r>
        <w:rPr>
          <w:spacing w:val="-8"/>
        </w:rPr>
        <w:t xml:space="preserve"> </w:t>
      </w:r>
      <w:r>
        <w:rPr>
          <w:spacing w:val="-2"/>
        </w:rPr>
        <w:t>account</w:t>
      </w:r>
    </w:p>
    <w:p w14:paraId="2D208E7C" w14:textId="154F09E6" w:rsidR="00A76211" w:rsidRDefault="00A76211">
      <w:pPr>
        <w:pStyle w:val="ListParagraph"/>
        <w:numPr>
          <w:ilvl w:val="2"/>
          <w:numId w:val="1"/>
        </w:numPr>
        <w:tabs>
          <w:tab w:val="left" w:pos="1580"/>
        </w:tabs>
        <w:spacing w:before="41"/>
      </w:pPr>
      <w:r>
        <w:t>Coordinate the content and delivery of the ELNET newsletter to be distributed to the EL stream faculty regularly (about 4x per year)</w:t>
      </w:r>
    </w:p>
    <w:p w14:paraId="6685BC6C" w14:textId="364920F0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9" w:line="276" w:lineRule="auto"/>
        <w:ind w:right="690"/>
      </w:pP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Coordinator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 xml:space="preserve">build community among the </w:t>
      </w:r>
      <w:r w:rsidR="00A76211">
        <w:t>m</w:t>
      </w:r>
      <w:r>
        <w:t>embership</w:t>
      </w:r>
    </w:p>
    <w:p w14:paraId="69920D32" w14:textId="4016B7A5" w:rsidR="00A76211" w:rsidRDefault="00A76211">
      <w:pPr>
        <w:pStyle w:val="ListParagraph"/>
        <w:numPr>
          <w:ilvl w:val="2"/>
          <w:numId w:val="1"/>
        </w:numPr>
        <w:tabs>
          <w:tab w:val="left" w:pos="1580"/>
        </w:tabs>
        <w:spacing w:before="39" w:line="276" w:lineRule="auto"/>
        <w:ind w:right="690"/>
      </w:pPr>
      <w:r>
        <w:t>Communicate with CTLT/CTL the</w:t>
      </w:r>
      <w:r>
        <w:rPr>
          <w:spacing w:val="-2"/>
        </w:rPr>
        <w:t xml:space="preserve"> events, </w:t>
      </w:r>
      <w:r>
        <w:t>priorities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 membership</w:t>
      </w:r>
    </w:p>
    <w:p w14:paraId="339A79A4" w14:textId="41384E12" w:rsidR="001E4FA4" w:rsidRPr="006C437B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line="280" w:lineRule="exact"/>
      </w:pPr>
      <w:r>
        <w:t>Maintain</w:t>
      </w:r>
      <w:r>
        <w:rPr>
          <w:spacing w:val="-7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 w:rsidR="00A76211">
        <w:t>s</w:t>
      </w:r>
      <w:r>
        <w:t>tream</w:t>
      </w:r>
      <w:r>
        <w:rPr>
          <w:spacing w:val="-5"/>
        </w:rPr>
        <w:t xml:space="preserve"> </w:t>
      </w:r>
      <w:r>
        <w:rPr>
          <w:spacing w:val="-2"/>
        </w:rPr>
        <w:t>faculty</w:t>
      </w:r>
    </w:p>
    <w:p w14:paraId="2264ACD2" w14:textId="76AC5D37" w:rsidR="006C437B" w:rsidRDefault="006C437B">
      <w:pPr>
        <w:pStyle w:val="ListParagraph"/>
        <w:numPr>
          <w:ilvl w:val="2"/>
          <w:numId w:val="1"/>
        </w:numPr>
        <w:tabs>
          <w:tab w:val="left" w:pos="1580"/>
        </w:tabs>
        <w:spacing w:line="280" w:lineRule="exact"/>
      </w:pPr>
      <w:r>
        <w:t>Ensure representation across both campuses, of different ranks, a variety of departments and in consideration of EDI principles</w:t>
      </w:r>
    </w:p>
    <w:p w14:paraId="4D80F101" w14:textId="77777777" w:rsidR="006C437B" w:rsidRDefault="006C437B" w:rsidP="006C437B">
      <w:pPr>
        <w:pStyle w:val="ListParagraph"/>
        <w:tabs>
          <w:tab w:val="left" w:pos="1580"/>
        </w:tabs>
        <w:spacing w:line="280" w:lineRule="exact"/>
        <w:ind w:firstLine="0"/>
      </w:pPr>
    </w:p>
    <w:p w14:paraId="7942BD0B" w14:textId="78B9BC89" w:rsidR="006C437B" w:rsidRDefault="006C437B" w:rsidP="006C437B">
      <w:pPr>
        <w:pStyle w:val="ListParagraph"/>
        <w:numPr>
          <w:ilvl w:val="1"/>
          <w:numId w:val="1"/>
        </w:numPr>
        <w:tabs>
          <w:tab w:val="left" w:pos="1580"/>
        </w:tabs>
        <w:spacing w:line="280" w:lineRule="exact"/>
      </w:pPr>
      <w:r>
        <w:t>Membe</w:t>
      </w:r>
      <w:r w:rsidR="00522ED7">
        <w:t>r(s)</w:t>
      </w:r>
      <w:r>
        <w:t xml:space="preserve"> at Large</w:t>
      </w:r>
    </w:p>
    <w:p w14:paraId="280EA162" w14:textId="73548FF1" w:rsidR="006C437B" w:rsidRPr="0072392B" w:rsidRDefault="006C437B" w:rsidP="006C437B">
      <w:pPr>
        <w:pStyle w:val="ListParagraph"/>
        <w:numPr>
          <w:ilvl w:val="0"/>
          <w:numId w:val="5"/>
        </w:numPr>
        <w:tabs>
          <w:tab w:val="left" w:pos="1580"/>
        </w:tabs>
        <w:spacing w:line="280" w:lineRule="exact"/>
      </w:pPr>
      <w:r>
        <w:t>Assist in any of the above roles and tasks of the network</w:t>
      </w:r>
    </w:p>
    <w:p w14:paraId="5A14159B" w14:textId="77777777" w:rsidR="0072392B" w:rsidRDefault="0072392B" w:rsidP="0072392B">
      <w:pPr>
        <w:pStyle w:val="ListParagraph"/>
        <w:tabs>
          <w:tab w:val="left" w:pos="1580"/>
        </w:tabs>
        <w:spacing w:line="280" w:lineRule="exact"/>
        <w:ind w:firstLine="0"/>
      </w:pPr>
    </w:p>
    <w:p w14:paraId="06543137" w14:textId="77777777" w:rsidR="001E4FA4" w:rsidRDefault="001E4FA4">
      <w:pPr>
        <w:pStyle w:val="BodyText"/>
        <w:spacing w:before="8"/>
        <w:ind w:left="0" w:firstLine="0"/>
        <w:rPr>
          <w:sz w:val="17"/>
        </w:rPr>
      </w:pPr>
    </w:p>
    <w:p w14:paraId="66F0ADF8" w14:textId="77777777" w:rsidR="001E4FA4" w:rsidRDefault="00DC39E7">
      <w:pPr>
        <w:pStyle w:val="Heading1"/>
      </w:pPr>
      <w:r>
        <w:rPr>
          <w:color w:val="2D74B5"/>
          <w:spacing w:val="-4"/>
        </w:rPr>
        <w:t>PROCEDURE,</w:t>
      </w:r>
      <w:r>
        <w:rPr>
          <w:color w:val="2D74B5"/>
          <w:spacing w:val="2"/>
        </w:rPr>
        <w:t xml:space="preserve"> </w:t>
      </w:r>
      <w:r>
        <w:rPr>
          <w:color w:val="2D74B5"/>
          <w:spacing w:val="-4"/>
        </w:rPr>
        <w:t>PROCESS,</w:t>
      </w:r>
      <w:r>
        <w:rPr>
          <w:color w:val="2D74B5"/>
          <w:spacing w:val="6"/>
        </w:rPr>
        <w:t xml:space="preserve"> </w:t>
      </w:r>
      <w:r>
        <w:rPr>
          <w:color w:val="2D74B5"/>
          <w:spacing w:val="-4"/>
        </w:rPr>
        <w:t>NOTES</w:t>
      </w:r>
    </w:p>
    <w:p w14:paraId="3A4EFCA1" w14:textId="0D3D8E9A" w:rsidR="001E4FA4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49" w:line="271" w:lineRule="auto"/>
        <w:ind w:right="293"/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 w:rsidR="00522ED7">
        <w:t xml:space="preserve">and the executive </w:t>
      </w:r>
      <w:r>
        <w:t>are faculty members in the Educational Leadership stream at the University of British Columbia.</w:t>
      </w:r>
    </w:p>
    <w:p w14:paraId="033E77CC" w14:textId="77777777" w:rsidR="001E4FA4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10" w:line="271" w:lineRule="auto"/>
        <w:ind w:right="441"/>
      </w:pPr>
      <w:r>
        <w:t>Typically,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by case basis some events will be open for others (e.g., graduate students, undergraduate </w:t>
      </w:r>
      <w:r>
        <w:rPr>
          <w:spacing w:val="-2"/>
        </w:rPr>
        <w:t>students).</w:t>
      </w:r>
    </w:p>
    <w:p w14:paraId="0E866F48" w14:textId="605D6892" w:rsidR="001E4FA4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9" w:line="271" w:lineRule="auto"/>
        <w:ind w:right="99"/>
      </w:pPr>
      <w:r>
        <w:t>The Educational Leadership Network</w:t>
      </w:r>
      <w:r w:rsidR="00522ED7">
        <w:t xml:space="preserve"> executive </w:t>
      </w:r>
      <w:r>
        <w:t>may facilitate communication between faculty in the Educational</w:t>
      </w:r>
      <w:r>
        <w:rPr>
          <w:spacing w:val="-5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 w:rsidR="00C77D8E">
        <w:rPr>
          <w:spacing w:val="-3"/>
        </w:rPr>
        <w:t xml:space="preserve">CTLT/CTL, </w:t>
      </w:r>
      <w:r>
        <w:t>Faculty</w:t>
      </w:r>
      <w:r>
        <w:rPr>
          <w:spacing w:val="-2"/>
        </w:rPr>
        <w:t xml:space="preserve"> </w:t>
      </w:r>
      <w:r>
        <w:t>Relations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 xml:space="preserve">Association, but are not be considered </w:t>
      </w:r>
      <w:r w:rsidR="00C77D8E">
        <w:t>r</w:t>
      </w:r>
      <w:r>
        <w:t xml:space="preserve">epresentatives of </w:t>
      </w:r>
      <w:r w:rsidR="00C77D8E">
        <w:t>a formal institutional group.</w:t>
      </w:r>
    </w:p>
    <w:p w14:paraId="5667CA0A" w14:textId="1E8CBECB" w:rsidR="001E4FA4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9" w:line="271" w:lineRule="auto"/>
        <w:ind w:right="314"/>
      </w:pPr>
      <w:r>
        <w:t xml:space="preserve">The </w:t>
      </w:r>
      <w:r w:rsidR="00522ED7">
        <w:t>executive</w:t>
      </w:r>
      <w:r>
        <w:t xml:space="preserve"> will aim to hold</w:t>
      </w:r>
      <w:r>
        <w:rPr>
          <w:spacing w:val="-2"/>
        </w:rPr>
        <w:t xml:space="preserve"> </w:t>
      </w:r>
      <w:r>
        <w:t xml:space="preserve">three </w:t>
      </w:r>
      <w:r w:rsidR="00522ED7">
        <w:t xml:space="preserve">executive </w:t>
      </w:r>
      <w:r>
        <w:t>meetings per</w:t>
      </w:r>
      <w:r>
        <w:rPr>
          <w:spacing w:val="-1"/>
        </w:rPr>
        <w:t xml:space="preserve"> </w:t>
      </w:r>
      <w:r>
        <w:t>year</w:t>
      </w:r>
      <w:r w:rsidR="00522ED7">
        <w:t xml:space="preserve">, </w:t>
      </w:r>
      <w:r>
        <w:t>set in advance, and</w:t>
      </w:r>
      <w:r>
        <w:rPr>
          <w:spacing w:val="-1"/>
        </w:rPr>
        <w:t xml:space="preserve"> </w:t>
      </w:r>
      <w:r>
        <w:t xml:space="preserve">others as needed. </w:t>
      </w:r>
      <w:proofErr w:type="spellStart"/>
      <w:r w:rsidR="00522ED7">
        <w:t>ELNet</w:t>
      </w:r>
      <w:proofErr w:type="spellEnd"/>
      <w:r w:rsidR="00522ED7">
        <w:t xml:space="preserve"> e</w:t>
      </w:r>
      <w:r w:rsidR="00522ED7">
        <w:t xml:space="preserve">xecutive </w:t>
      </w:r>
      <w:r w:rsidR="00522ED7">
        <w:t>m</w:t>
      </w:r>
      <w:r>
        <w:t>eetings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22ED7">
        <w:t>executive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guests.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open to all Educational Leadership Network Member</w:t>
      </w:r>
      <w:r w:rsidR="00522ED7">
        <w:t>s</w:t>
      </w:r>
      <w:r>
        <w:t xml:space="preserve"> and invited guests.</w:t>
      </w:r>
    </w:p>
    <w:p w14:paraId="66BECAE8" w14:textId="5B2CDFD6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9"/>
      </w:pPr>
      <w:r>
        <w:t>May,</w:t>
      </w:r>
      <w:r>
        <w:rPr>
          <w:spacing w:val="-3"/>
        </w:rPr>
        <w:t xml:space="preserve"> </w:t>
      </w:r>
      <w:r>
        <w:t>August,</w:t>
      </w:r>
      <w:r>
        <w:rPr>
          <w:spacing w:val="-5"/>
        </w:rPr>
        <w:t xml:space="preserve"> </w:t>
      </w:r>
      <w:r>
        <w:t>December</w:t>
      </w:r>
      <w:r>
        <w:rPr>
          <w:spacing w:val="-4"/>
        </w:rPr>
        <w:t xml:space="preserve"> </w:t>
      </w:r>
      <w:r w:rsidR="006C437B">
        <w:t xml:space="preserve">and others as needed and voted on by </w:t>
      </w:r>
      <w:r w:rsidR="00522ED7">
        <w:t>executive</w:t>
      </w:r>
    </w:p>
    <w:p w14:paraId="407B07FD" w14:textId="67301B12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9" w:line="276" w:lineRule="auto"/>
        <w:ind w:right="287"/>
      </w:pPr>
      <w:r>
        <w:t>1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vision,</w:t>
      </w:r>
      <w:r>
        <w:rPr>
          <w:spacing w:val="-2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for the following year.</w:t>
      </w:r>
    </w:p>
    <w:p w14:paraId="4AEE495B" w14:textId="4137B655" w:rsidR="001E4FA4" w:rsidRDefault="00DC39E7">
      <w:pPr>
        <w:pStyle w:val="ListParagraph"/>
        <w:numPr>
          <w:ilvl w:val="1"/>
          <w:numId w:val="1"/>
        </w:numPr>
        <w:tabs>
          <w:tab w:val="left" w:pos="859"/>
        </w:tabs>
        <w:spacing w:before="2"/>
        <w:ind w:left="859" w:hanging="359"/>
      </w:pPr>
      <w:proofErr w:type="spellStart"/>
      <w:r>
        <w:t>ELN</w:t>
      </w:r>
      <w:r w:rsidR="00522ED7">
        <w:t>et</w:t>
      </w:r>
      <w:proofErr w:type="spellEnd"/>
      <w:r>
        <w:rPr>
          <w:spacing w:val="-4"/>
        </w:rPr>
        <w:t xml:space="preserve"> </w:t>
      </w:r>
      <w:r w:rsidR="00C77D8E">
        <w:rPr>
          <w:spacing w:val="-2"/>
        </w:rPr>
        <w:t>executive</w:t>
      </w:r>
    </w:p>
    <w:p w14:paraId="752436BF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5" w:line="276" w:lineRule="auto"/>
        <w:ind w:right="361"/>
      </w:pPr>
      <w:r>
        <w:t>Call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CV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  <w:r>
        <w:rPr>
          <w:spacing w:val="-5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self- nominations and colleague nominations.</w:t>
      </w:r>
    </w:p>
    <w:p w14:paraId="095546E2" w14:textId="5B7EC5A4" w:rsidR="001E4FA4" w:rsidRDefault="00DC39E7">
      <w:pPr>
        <w:pStyle w:val="ListParagraph"/>
        <w:numPr>
          <w:ilvl w:val="3"/>
          <w:numId w:val="1"/>
        </w:numPr>
        <w:tabs>
          <w:tab w:val="left" w:pos="2300"/>
        </w:tabs>
        <w:spacing w:line="273" w:lineRule="auto"/>
        <w:ind w:right="680"/>
      </w:pPr>
      <w:r>
        <w:rPr>
          <w:i/>
        </w:rPr>
        <w:t xml:space="preserve">Options under consideration: </w:t>
      </w:r>
      <w:r>
        <w:t>(a) a vote to the membership (if so, Communications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officiate</w:t>
      </w:r>
      <w:r>
        <w:rPr>
          <w:spacing w:val="-4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 xml:space="preserve">and elections), or (b) consensus from </w:t>
      </w:r>
      <w:r w:rsidR="0072392B">
        <w:t xml:space="preserve">the </w:t>
      </w:r>
      <w:r>
        <w:t xml:space="preserve">existing </w:t>
      </w:r>
      <w:r w:rsidR="00C77D8E">
        <w:t xml:space="preserve">executive </w:t>
      </w:r>
      <w:r w:rsidR="0072392B">
        <w:t>team</w:t>
      </w:r>
    </w:p>
    <w:p w14:paraId="278D0B91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1" w:line="276" w:lineRule="auto"/>
        <w:ind w:right="569"/>
      </w:pPr>
      <w:r>
        <w:t>Expectation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subsequent</w:t>
      </w:r>
      <w:r>
        <w:rPr>
          <w:spacing w:val="-2"/>
        </w:rPr>
        <w:t xml:space="preserve"> </w:t>
      </w:r>
      <w:r>
        <w:t>renewal</w:t>
      </w:r>
      <w:r>
        <w:rPr>
          <w:spacing w:val="-3"/>
        </w:rPr>
        <w:t xml:space="preserve"> </w:t>
      </w:r>
      <w:r>
        <w:t>possible. (First iteration: Staggered renewals so everyone isn’t replaced every two years.)</w:t>
      </w:r>
    </w:p>
    <w:p w14:paraId="69018DBE" w14:textId="2B475692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1" w:line="273" w:lineRule="auto"/>
        <w:ind w:right="106"/>
      </w:pPr>
      <w:r>
        <w:lastRenderedPageBreak/>
        <w:t>Goals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Representation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spellStart"/>
      <w:r w:rsidR="00522ED7">
        <w:t>ELNet</w:t>
      </w:r>
      <w:proofErr w:type="spellEnd"/>
      <w:r w:rsidR="00522ED7">
        <w:t xml:space="preserve"> executive</w:t>
      </w:r>
      <w:r>
        <w:t>: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ranks</w:t>
      </w:r>
      <w:r>
        <w:rPr>
          <w:spacing w:val="-1"/>
        </w:rPr>
        <w:t xml:space="preserve"> </w:t>
      </w:r>
      <w:r>
        <w:t xml:space="preserve">on </w:t>
      </w:r>
      <w:r w:rsidR="00522ED7">
        <w:t>the executive</w:t>
      </w:r>
      <w:r>
        <w:t>, and to be broadly representative of Faculties</w:t>
      </w:r>
      <w:r w:rsidR="006C437B">
        <w:t>, campuses and in consideration of EDI principles</w:t>
      </w:r>
    </w:p>
    <w:p w14:paraId="20DD3892" w14:textId="08CB0DFD" w:rsidR="006C437B" w:rsidRDefault="006C437B">
      <w:pPr>
        <w:pStyle w:val="ListParagraph"/>
        <w:numPr>
          <w:ilvl w:val="2"/>
          <w:numId w:val="1"/>
        </w:numPr>
        <w:tabs>
          <w:tab w:val="left" w:pos="1580"/>
        </w:tabs>
        <w:spacing w:before="1" w:line="273" w:lineRule="auto"/>
        <w:ind w:right="106"/>
      </w:pPr>
      <w:r>
        <w:t>2 – 4 members at large</w:t>
      </w:r>
    </w:p>
    <w:p w14:paraId="7BA7AA94" w14:textId="77777777" w:rsidR="001E4FA4" w:rsidRDefault="001E4FA4">
      <w:pPr>
        <w:spacing w:line="273" w:lineRule="auto"/>
        <w:sectPr w:rsidR="001E4FA4">
          <w:pgSz w:w="12240" w:h="15840"/>
          <w:pgMar w:top="1380" w:right="1360" w:bottom="940" w:left="1300" w:header="0" w:footer="746" w:gutter="0"/>
          <w:cols w:space="720"/>
        </w:sectPr>
      </w:pPr>
    </w:p>
    <w:p w14:paraId="6A47F9EE" w14:textId="77777777" w:rsidR="001E4FA4" w:rsidRDefault="00DC39E7">
      <w:pPr>
        <w:pStyle w:val="Heading1"/>
        <w:spacing w:before="22"/>
      </w:pPr>
      <w:r>
        <w:rPr>
          <w:color w:val="2D74B5"/>
          <w:spacing w:val="-2"/>
        </w:rPr>
        <w:lastRenderedPageBreak/>
        <w:t>CONSULTATIONS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2"/>
        </w:rPr>
        <w:t>IN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PREPARATION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OF</w:t>
      </w:r>
      <w:r>
        <w:rPr>
          <w:color w:val="2D74B5"/>
          <w:spacing w:val="-12"/>
        </w:rPr>
        <w:t xml:space="preserve"> </w:t>
      </w:r>
      <w:r>
        <w:rPr>
          <w:color w:val="2D74B5"/>
          <w:spacing w:val="-2"/>
        </w:rPr>
        <w:t>THIS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DOCUMENT</w:t>
      </w:r>
    </w:p>
    <w:p w14:paraId="664C1D90" w14:textId="77777777" w:rsidR="001E4FA4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47" w:line="266" w:lineRule="auto"/>
        <w:ind w:right="926"/>
        <w:jc w:val="both"/>
      </w:pPr>
      <w:r>
        <w:t>September</w:t>
      </w:r>
      <w:r>
        <w:rPr>
          <w:spacing w:val="-4"/>
        </w:rPr>
        <w:t xml:space="preserve"> </w:t>
      </w:r>
      <w:r>
        <w:t>2014: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Network,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(Re)Visioning Session, facilitated by Jessica Earle-Meadows</w:t>
      </w:r>
    </w:p>
    <w:p w14:paraId="1117120E" w14:textId="77777777" w:rsidR="001E4FA4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13" w:line="273" w:lineRule="auto"/>
        <w:ind w:right="331"/>
        <w:jc w:val="both"/>
      </w:pPr>
      <w:r>
        <w:t>July</w:t>
      </w:r>
      <w:r>
        <w:rPr>
          <w:spacing w:val="-1"/>
        </w:rPr>
        <w:t xml:space="preserve"> </w:t>
      </w:r>
      <w:r>
        <w:t>2015:</w:t>
      </w:r>
      <w:r>
        <w:rPr>
          <w:spacing w:val="-1"/>
        </w:rPr>
        <w:t xml:space="preserve"> </w:t>
      </w:r>
      <w:r>
        <w:t>Sally</w:t>
      </w:r>
      <w:r>
        <w:rPr>
          <w:spacing w:val="-1"/>
        </w:rPr>
        <w:t xml:space="preserve"> </w:t>
      </w:r>
      <w:r>
        <w:t>Hermansen,</w:t>
      </w:r>
      <w:r>
        <w:rPr>
          <w:spacing w:val="-1"/>
        </w:rPr>
        <w:t xml:space="preserve"> </w:t>
      </w:r>
      <w:r>
        <w:t>Joanne</w:t>
      </w:r>
      <w:r>
        <w:rPr>
          <w:spacing w:val="-1"/>
        </w:rPr>
        <w:t xml:space="preserve"> </w:t>
      </w:r>
      <w:r>
        <w:t>Fox,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Catherine</w:t>
      </w:r>
      <w:r>
        <w:rPr>
          <w:spacing w:val="-1"/>
        </w:rPr>
        <w:t xml:space="preserve"> </w:t>
      </w:r>
      <w:proofErr w:type="spellStart"/>
      <w:r>
        <w:t>Rawn</w:t>
      </w:r>
      <w:proofErr w:type="spellEnd"/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Faculty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(President</w:t>
      </w:r>
      <w:r>
        <w:rPr>
          <w:spacing w:val="-3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t>MacLean,</w:t>
      </w:r>
      <w:r>
        <w:rPr>
          <w:spacing w:val="-3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Deena</w:t>
      </w:r>
      <w:r>
        <w:rPr>
          <w:spacing w:val="-5"/>
        </w:rPr>
        <w:t xml:space="preserve"> </w:t>
      </w:r>
      <w:proofErr w:type="spellStart"/>
      <w:r>
        <w:t>Rubuliak</w:t>
      </w:r>
      <w:proofErr w:type="spellEnd"/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Faculty Relations (Senior Manager Mark </w:t>
      </w:r>
      <w:proofErr w:type="spellStart"/>
      <w:r>
        <w:t>Trowell</w:t>
      </w:r>
      <w:proofErr w:type="spellEnd"/>
      <w:r>
        <w:t xml:space="preserve">, Director Allison </w:t>
      </w:r>
      <w:proofErr w:type="spellStart"/>
      <w:r>
        <w:t>Matacheskie</w:t>
      </w:r>
      <w:proofErr w:type="spellEnd"/>
      <w:r>
        <w:t>)</w:t>
      </w:r>
    </w:p>
    <w:p w14:paraId="3D1C566A" w14:textId="2971132D" w:rsidR="001E4FA4" w:rsidRPr="00C77D8E" w:rsidRDefault="00DC39E7">
      <w:pPr>
        <w:pStyle w:val="ListParagraph"/>
        <w:numPr>
          <w:ilvl w:val="1"/>
          <w:numId w:val="1"/>
        </w:numPr>
        <w:tabs>
          <w:tab w:val="left" w:pos="860"/>
        </w:tabs>
        <w:spacing w:before="1" w:line="268" w:lineRule="auto"/>
        <w:ind w:right="351"/>
        <w:jc w:val="both"/>
      </w:pPr>
      <w:r>
        <w:t>August</w:t>
      </w:r>
      <w:r>
        <w:rPr>
          <w:spacing w:val="-1"/>
        </w:rPr>
        <w:t xml:space="preserve"> </w:t>
      </w:r>
      <w:r>
        <w:t>2015:</w:t>
      </w:r>
      <w:r>
        <w:rPr>
          <w:spacing w:val="-1"/>
        </w:rPr>
        <w:t xml:space="preserve"> </w:t>
      </w:r>
      <w:r>
        <w:t>Christina</w:t>
      </w:r>
      <w:r>
        <w:rPr>
          <w:spacing w:val="-4"/>
        </w:rPr>
        <w:t xml:space="preserve"> </w:t>
      </w:r>
      <w:r>
        <w:t>Hendricks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Allen</w:t>
      </w:r>
      <w:r>
        <w:rPr>
          <w:spacing w:val="-1"/>
        </w:rPr>
        <w:t xml:space="preserve"> </w:t>
      </w:r>
      <w:r>
        <w:t>Sens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Simon</w:t>
      </w:r>
      <w:r>
        <w:rPr>
          <w:spacing w:val="-2"/>
        </w:rPr>
        <w:t xml:space="preserve"> </w:t>
      </w:r>
      <w:r>
        <w:t>Bates</w:t>
      </w:r>
      <w:r>
        <w:rPr>
          <w:spacing w:val="-4"/>
        </w:rPr>
        <w:t xml:space="preserve"> </w:t>
      </w:r>
      <w:r>
        <w:t>(</w:t>
      </w:r>
      <w:proofErr w:type="spellStart"/>
      <w:r>
        <w:t>PoT</w:t>
      </w:r>
      <w:proofErr w:type="spellEnd"/>
      <w:r>
        <w:t>,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CTLT, </w:t>
      </w:r>
      <w:r>
        <w:rPr>
          <w:spacing w:val="-2"/>
        </w:rPr>
        <w:t>etc.)</w:t>
      </w:r>
    </w:p>
    <w:p w14:paraId="71F95CB8" w14:textId="5873159E" w:rsidR="00C77D8E" w:rsidRDefault="00C77D8E">
      <w:pPr>
        <w:pStyle w:val="ListParagraph"/>
        <w:numPr>
          <w:ilvl w:val="1"/>
          <w:numId w:val="1"/>
        </w:numPr>
        <w:tabs>
          <w:tab w:val="left" w:pos="860"/>
        </w:tabs>
        <w:spacing w:before="1" w:line="268" w:lineRule="auto"/>
        <w:ind w:right="351"/>
        <w:jc w:val="both"/>
      </w:pPr>
      <w:r>
        <w:t>August 2023:  Sally Stewart and Luisa Canuto</w:t>
      </w:r>
    </w:p>
    <w:p w14:paraId="032BE43F" w14:textId="77777777" w:rsidR="001E4FA4" w:rsidRDefault="001E4FA4">
      <w:pPr>
        <w:pStyle w:val="BodyText"/>
        <w:ind w:left="0" w:firstLine="0"/>
      </w:pPr>
    </w:p>
    <w:p w14:paraId="45E00028" w14:textId="77777777" w:rsidR="001E4FA4" w:rsidRDefault="001E4FA4">
      <w:pPr>
        <w:pStyle w:val="BodyText"/>
        <w:spacing w:before="5"/>
        <w:ind w:left="0" w:firstLine="0"/>
        <w:rPr>
          <w:sz w:val="18"/>
        </w:rPr>
      </w:pPr>
    </w:p>
    <w:p w14:paraId="3D72CC03" w14:textId="77777777" w:rsidR="001E4FA4" w:rsidRDefault="00DC39E7">
      <w:pPr>
        <w:pStyle w:val="Heading1"/>
        <w:spacing w:before="1"/>
      </w:pPr>
      <w:r>
        <w:rPr>
          <w:color w:val="2D74B5"/>
          <w:spacing w:val="-2"/>
        </w:rPr>
        <w:t>HISTORY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OF</w:t>
      </w:r>
      <w:r>
        <w:rPr>
          <w:color w:val="2D74B5"/>
          <w:spacing w:val="-6"/>
        </w:rPr>
        <w:t xml:space="preserve"> </w:t>
      </w:r>
      <w:r>
        <w:rPr>
          <w:color w:val="2D74B5"/>
          <w:spacing w:val="-2"/>
        </w:rPr>
        <w:t>REVISIONS</w:t>
      </w:r>
      <w:r>
        <w:rPr>
          <w:color w:val="2D74B5"/>
          <w:spacing w:val="-7"/>
        </w:rPr>
        <w:t xml:space="preserve"> </w:t>
      </w:r>
      <w:r>
        <w:rPr>
          <w:color w:val="2D74B5"/>
          <w:spacing w:val="-2"/>
        </w:rPr>
        <w:t>TO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THIS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DOCUMENT</w:t>
      </w:r>
    </w:p>
    <w:p w14:paraId="78095286" w14:textId="77777777" w:rsidR="001E4FA4" w:rsidRDefault="00DC39E7">
      <w:pPr>
        <w:pStyle w:val="ListParagraph"/>
        <w:numPr>
          <w:ilvl w:val="1"/>
          <w:numId w:val="1"/>
        </w:numPr>
        <w:tabs>
          <w:tab w:val="left" w:pos="859"/>
        </w:tabs>
        <w:spacing w:before="47"/>
        <w:ind w:left="859" w:hanging="359"/>
      </w:pPr>
      <w:r>
        <w:t>July</w:t>
      </w:r>
      <w:r>
        <w:rPr>
          <w:spacing w:val="-3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language:</w:t>
      </w:r>
    </w:p>
    <w:p w14:paraId="18AFCACE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before="34" w:line="276" w:lineRule="auto"/>
        <w:ind w:right="467"/>
      </w:pPr>
      <w:r>
        <w:t>All</w:t>
      </w:r>
      <w:r>
        <w:rPr>
          <w:spacing w:val="-4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“Instructor</w:t>
      </w:r>
      <w:r>
        <w:rPr>
          <w:spacing w:val="-6"/>
        </w:rPr>
        <w:t xml:space="preserve"> </w:t>
      </w:r>
      <w:r>
        <w:t>Network”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“Educational</w:t>
      </w:r>
      <w:r>
        <w:rPr>
          <w:spacing w:val="-4"/>
        </w:rPr>
        <w:t xml:space="preserve"> </w:t>
      </w:r>
      <w:r>
        <w:t xml:space="preserve">Leadership </w:t>
      </w:r>
      <w:r>
        <w:rPr>
          <w:spacing w:val="-2"/>
        </w:rPr>
        <w:t>Network”</w:t>
      </w:r>
    </w:p>
    <w:p w14:paraId="2B03F882" w14:textId="77777777" w:rsidR="001E4FA4" w:rsidRDefault="00DC39E7">
      <w:pPr>
        <w:pStyle w:val="ListParagraph"/>
        <w:numPr>
          <w:ilvl w:val="2"/>
          <w:numId w:val="1"/>
        </w:numPr>
        <w:tabs>
          <w:tab w:val="left" w:pos="1580"/>
        </w:tabs>
        <w:spacing w:line="276" w:lineRule="auto"/>
        <w:ind w:right="366"/>
      </w:pPr>
      <w:r>
        <w:t>All</w:t>
      </w:r>
      <w:r>
        <w:rPr>
          <w:spacing w:val="-3"/>
        </w:rPr>
        <w:t xml:space="preserve"> </w:t>
      </w:r>
      <w:r>
        <w:t>instances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“Instructor</w:t>
      </w:r>
      <w:r>
        <w:rPr>
          <w:spacing w:val="-5"/>
        </w:rPr>
        <w:t xml:space="preserve"> </w:t>
      </w:r>
      <w:r>
        <w:t>Network”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“</w:t>
      </w:r>
      <w:proofErr w:type="spellStart"/>
      <w:r>
        <w:t>INLeT</w:t>
      </w:r>
      <w:proofErr w:type="spellEnd"/>
      <w:r>
        <w:t>”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“Educational Leadership Engagement Team” and “ELNET”, respectively</w:t>
      </w:r>
    </w:p>
    <w:p w14:paraId="52616B7E" w14:textId="63248115" w:rsidR="001E4FA4" w:rsidRPr="0072392B" w:rsidRDefault="00DC39E7">
      <w:pPr>
        <w:pStyle w:val="ListParagraph"/>
        <w:numPr>
          <w:ilvl w:val="1"/>
          <w:numId w:val="1"/>
        </w:numPr>
        <w:tabs>
          <w:tab w:val="left" w:pos="859"/>
        </w:tabs>
        <w:spacing w:before="1"/>
        <w:ind w:left="859" w:hanging="359"/>
      </w:pPr>
      <w:r>
        <w:t>July</w:t>
      </w:r>
      <w:r>
        <w:rPr>
          <w:spacing w:val="-4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role.</w:t>
      </w:r>
    </w:p>
    <w:p w14:paraId="0A78F5DF" w14:textId="045E3268" w:rsidR="0072392B" w:rsidRDefault="0072392B">
      <w:pPr>
        <w:pStyle w:val="ListParagraph"/>
        <w:numPr>
          <w:ilvl w:val="1"/>
          <w:numId w:val="1"/>
        </w:numPr>
        <w:tabs>
          <w:tab w:val="left" w:pos="859"/>
        </w:tabs>
        <w:spacing w:before="1"/>
        <w:ind w:left="859" w:hanging="359"/>
      </w:pPr>
      <w:r>
        <w:t>August 2023 updated wording and language to reflect current structure and practices that have evolved and to reflect inclusion of both campuses in the network actions</w:t>
      </w:r>
    </w:p>
    <w:p w14:paraId="2CC0785B" w14:textId="4E11C641" w:rsidR="00155ADC" w:rsidRDefault="00155ADC" w:rsidP="00155ADC">
      <w:pPr>
        <w:pStyle w:val="ListParagraph"/>
        <w:numPr>
          <w:ilvl w:val="2"/>
          <w:numId w:val="1"/>
        </w:numPr>
        <w:tabs>
          <w:tab w:val="left" w:pos="859"/>
        </w:tabs>
        <w:spacing w:before="1"/>
      </w:pPr>
      <w:r>
        <w:t>Fix confusing term for executive term (ELNET) and the network (ELNET)</w:t>
      </w:r>
    </w:p>
    <w:p w14:paraId="1AEF9B55" w14:textId="6F16DC87" w:rsidR="00155ADC" w:rsidRDefault="00155ADC" w:rsidP="00155ADC">
      <w:pPr>
        <w:pStyle w:val="ListParagraph"/>
        <w:numPr>
          <w:ilvl w:val="2"/>
          <w:numId w:val="1"/>
        </w:numPr>
        <w:tabs>
          <w:tab w:val="left" w:pos="859"/>
        </w:tabs>
        <w:spacing w:before="1"/>
      </w:pPr>
      <w:r>
        <w:t>Previous use of “Educational Leadership Network Engagement Team (ELNET)” been replaced with “</w:t>
      </w:r>
      <w:proofErr w:type="spellStart"/>
      <w:r>
        <w:t>ELNet</w:t>
      </w:r>
      <w:proofErr w:type="spellEnd"/>
      <w:r>
        <w:t xml:space="preserve"> Executive” where </w:t>
      </w:r>
      <w:proofErr w:type="spellStart"/>
      <w:r>
        <w:t>ELNet</w:t>
      </w:r>
      <w:proofErr w:type="spellEnd"/>
      <w:r>
        <w:t xml:space="preserve"> is short for “educational leadership network”</w:t>
      </w:r>
    </w:p>
    <w:sectPr w:rsidR="00155ADC">
      <w:pgSz w:w="12240" w:h="15840"/>
      <w:pgMar w:top="1420" w:right="1360" w:bottom="940" w:left="130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88B6" w14:textId="77777777" w:rsidR="00437C73" w:rsidRDefault="00437C73">
      <w:r>
        <w:separator/>
      </w:r>
    </w:p>
  </w:endnote>
  <w:endnote w:type="continuationSeparator" w:id="0">
    <w:p w14:paraId="2EFEC9A5" w14:textId="77777777" w:rsidR="00437C73" w:rsidRDefault="0043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AEA9" w14:textId="77777777" w:rsidR="001E4FA4" w:rsidRDefault="00DC39E7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6672" behindDoc="1" locked="0" layoutInCell="1" allowOverlap="1" wp14:anchorId="6BF35EBD" wp14:editId="50FD0355">
              <wp:simplePos x="0" y="0"/>
              <wp:positionH relativeFrom="page">
                <wp:posOffset>900000</wp:posOffset>
              </wp:positionH>
              <wp:positionV relativeFrom="page">
                <wp:posOffset>9446400</wp:posOffset>
              </wp:positionV>
              <wp:extent cx="1800000" cy="3096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000" cy="3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29CB55" w14:textId="304D1082" w:rsidR="001E4FA4" w:rsidRDefault="00DC39E7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t>Version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proofErr w:type="gramStart"/>
                          <w:r w:rsidR="0072392B">
                            <w:t>3</w:t>
                          </w:r>
                          <w:r>
                            <w:t>.</w:t>
                          </w:r>
                          <w:r w:rsidR="00735353">
                            <w:t xml:space="preserve">1 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72392B">
                            <w:t>August</w:t>
                          </w:r>
                          <w:proofErr w:type="gramEnd"/>
                          <w:r w:rsidR="0072392B">
                            <w:t xml:space="preserve"> 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35EB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0.85pt;margin-top:743.8pt;width:141.75pt;height:24.4pt;z-index:-1579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" filled="f" stroked="f">
              <v:textbox inset="0,0,0,0">
                <w:txbxContent>
                  <w:p w14:paraId="2A29CB55" w14:textId="304D1082" w:rsidR="001E4FA4" w:rsidRDefault="00DC39E7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t>Version</w:t>
                    </w:r>
                    <w:r>
                      <w:rPr>
                        <w:spacing w:val="-7"/>
                      </w:rPr>
                      <w:t xml:space="preserve"> </w:t>
                    </w:r>
                    <w:proofErr w:type="gramStart"/>
                    <w:r w:rsidR="0072392B">
                      <w:t>3</w:t>
                    </w:r>
                    <w:r>
                      <w:t>.</w:t>
                    </w:r>
                    <w:r w:rsidR="00735353">
                      <w:t xml:space="preserve">1 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72392B">
                      <w:t>August</w:t>
                    </w:r>
                    <w:proofErr w:type="gramEnd"/>
                    <w:r w:rsidR="0072392B"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3A91" w14:textId="77777777" w:rsidR="00437C73" w:rsidRDefault="00437C73">
      <w:r>
        <w:separator/>
      </w:r>
    </w:p>
  </w:footnote>
  <w:footnote w:type="continuationSeparator" w:id="0">
    <w:p w14:paraId="6FA59CE8" w14:textId="77777777" w:rsidR="00437C73" w:rsidRDefault="0043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00147"/>
    <w:multiLevelType w:val="hybridMultilevel"/>
    <w:tmpl w:val="19E852E2"/>
    <w:lvl w:ilvl="0" w:tplc="59E623AE">
      <w:start w:val="2"/>
      <w:numFmt w:val="bullet"/>
      <w:lvlText w:val="-"/>
      <w:lvlJc w:val="left"/>
      <w:pPr>
        <w:ind w:left="19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" w15:restartNumberingAfterBreak="0">
    <w:nsid w:val="47A67233"/>
    <w:multiLevelType w:val="hybridMultilevel"/>
    <w:tmpl w:val="035074A0"/>
    <w:lvl w:ilvl="0" w:tplc="1BB2D462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220179C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866EFD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9284381E">
      <w:numFmt w:val="bullet"/>
      <w:lvlText w:val="o"/>
      <w:lvlJc w:val="left"/>
      <w:pPr>
        <w:ind w:left="2300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589CF578">
      <w:numFmt w:val="bullet"/>
      <w:lvlText w:val="•"/>
      <w:lvlJc w:val="left"/>
      <w:pPr>
        <w:ind w:left="4120" w:hanging="180"/>
      </w:pPr>
      <w:rPr>
        <w:rFonts w:hint="default"/>
        <w:lang w:val="en-US" w:eastAsia="en-US" w:bidi="ar-SA"/>
      </w:rPr>
    </w:lvl>
    <w:lvl w:ilvl="5" w:tplc="A560EF96">
      <w:numFmt w:val="bullet"/>
      <w:lvlText w:val="•"/>
      <w:lvlJc w:val="left"/>
      <w:pPr>
        <w:ind w:left="5030" w:hanging="180"/>
      </w:pPr>
      <w:rPr>
        <w:rFonts w:hint="default"/>
        <w:lang w:val="en-US" w:eastAsia="en-US" w:bidi="ar-SA"/>
      </w:rPr>
    </w:lvl>
    <w:lvl w:ilvl="6" w:tplc="FBD4A5DA">
      <w:numFmt w:val="bullet"/>
      <w:lvlText w:val="•"/>
      <w:lvlJc w:val="left"/>
      <w:pPr>
        <w:ind w:left="5940" w:hanging="180"/>
      </w:pPr>
      <w:rPr>
        <w:rFonts w:hint="default"/>
        <w:lang w:val="en-US" w:eastAsia="en-US" w:bidi="ar-SA"/>
      </w:rPr>
    </w:lvl>
    <w:lvl w:ilvl="7" w:tplc="3CB41A9C">
      <w:numFmt w:val="bullet"/>
      <w:lvlText w:val="•"/>
      <w:lvlJc w:val="left"/>
      <w:pPr>
        <w:ind w:left="6850" w:hanging="180"/>
      </w:pPr>
      <w:rPr>
        <w:rFonts w:hint="default"/>
        <w:lang w:val="en-US" w:eastAsia="en-US" w:bidi="ar-SA"/>
      </w:rPr>
    </w:lvl>
    <w:lvl w:ilvl="8" w:tplc="4A7C0318">
      <w:numFmt w:val="bullet"/>
      <w:lvlText w:val="•"/>
      <w:lvlJc w:val="left"/>
      <w:pPr>
        <w:ind w:left="7760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55B82BFA"/>
    <w:multiLevelType w:val="hybridMultilevel"/>
    <w:tmpl w:val="8BE8ECC4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619E24F6"/>
    <w:multiLevelType w:val="hybridMultilevel"/>
    <w:tmpl w:val="06A0A1BE"/>
    <w:lvl w:ilvl="0" w:tplc="AACCDAF8">
      <w:start w:val="2"/>
      <w:numFmt w:val="bullet"/>
      <w:lvlText w:val="-"/>
      <w:lvlJc w:val="left"/>
      <w:pPr>
        <w:ind w:left="12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61671EF"/>
    <w:multiLevelType w:val="hybridMultilevel"/>
    <w:tmpl w:val="805AA104"/>
    <w:lvl w:ilvl="0" w:tplc="C2C8FE02">
      <w:start w:val="1"/>
      <w:numFmt w:val="decimal"/>
      <w:lvlText w:val="%1."/>
      <w:lvlJc w:val="left"/>
      <w:pPr>
        <w:ind w:left="8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F16BB92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5830BEA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849CD6F0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4" w:tplc="6100AB9A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ADC63B0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060A614"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7" w:tplc="BAFAC0A2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8" w:tplc="97E0F82E">
      <w:numFmt w:val="bullet"/>
      <w:lvlText w:val="•"/>
      <w:lvlJc w:val="left"/>
      <w:pPr>
        <w:ind w:left="783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A4"/>
    <w:rsid w:val="00155ADC"/>
    <w:rsid w:val="001E4FA4"/>
    <w:rsid w:val="002A7F20"/>
    <w:rsid w:val="003D26BF"/>
    <w:rsid w:val="004351CE"/>
    <w:rsid w:val="00437C73"/>
    <w:rsid w:val="00522ED7"/>
    <w:rsid w:val="006C437B"/>
    <w:rsid w:val="0072392B"/>
    <w:rsid w:val="00735353"/>
    <w:rsid w:val="007E3AB8"/>
    <w:rsid w:val="008E105C"/>
    <w:rsid w:val="00A76211"/>
    <w:rsid w:val="00A77E8D"/>
    <w:rsid w:val="00C77D8E"/>
    <w:rsid w:val="00DC39E7"/>
    <w:rsid w:val="00DD7BC1"/>
    <w:rsid w:val="00E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6CEFB"/>
  <w15:docId w15:val="{B562813A-B022-5445-9081-F9859CEB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360"/>
    </w:pPr>
  </w:style>
  <w:style w:type="paragraph" w:styleId="Title">
    <w:name w:val="Title"/>
    <w:basedOn w:val="Normal"/>
    <w:uiPriority w:val="10"/>
    <w:qFormat/>
    <w:pPr>
      <w:ind w:left="140"/>
    </w:pPr>
    <w:rPr>
      <w:rFonts w:ascii="Calibri Light" w:eastAsia="Calibri Light" w:hAnsi="Calibri Light" w:cs="Calibri 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3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9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92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Rawn</dc:creator>
  <cp:lastModifiedBy>Graves, Jonathan</cp:lastModifiedBy>
  <cp:revision>4</cp:revision>
  <dcterms:created xsi:type="dcterms:W3CDTF">2023-08-22T22:27:00Z</dcterms:created>
  <dcterms:modified xsi:type="dcterms:W3CDTF">2023-08-22T23:31:00Z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2023-08-04T00:00:00Z</vt:filetime>
  </property>
  <property fmtid="{D5CDD505-2E9C-101B-9397-08002B2CF9AE}" pid="5" name="Producer">
    <vt:lpwstr>Microsoft® Word 2016</vt:lpwstr>
  </property>
</Properties>
</file>